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D425" w14:textId="77777777" w:rsidR="00465E23" w:rsidRPr="001D1761" w:rsidRDefault="00465E23" w:rsidP="00774AB4">
      <w:pPr>
        <w:spacing w:after="120" w:line="264" w:lineRule="auto"/>
        <w:ind w:left="567"/>
        <w:jc w:val="center"/>
      </w:pPr>
    </w:p>
    <w:tbl>
      <w:tblPr>
        <w:tblStyle w:val="Rutntstabell1ljusdekorfrg61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65E23" w:rsidRPr="001D1761" w14:paraId="7394C1DC" w14:textId="77777777" w:rsidTr="00465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4695DC" w14:textId="630E3B75" w:rsidR="000F67DF" w:rsidRDefault="00465E23" w:rsidP="002D5133">
            <w:pPr>
              <w:spacing w:after="120" w:line="264" w:lineRule="auto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0F67DF">
              <w:rPr>
                <w:rFonts w:ascii="Arial" w:hAnsi="Arial" w:cs="Arial"/>
                <w:bCs w:val="0"/>
                <w:sz w:val="36"/>
                <w:szCs w:val="36"/>
              </w:rPr>
              <w:t>Introduktion</w:t>
            </w:r>
            <w:r w:rsidR="0058014B" w:rsidRPr="000F67DF">
              <w:rPr>
                <w:rFonts w:ascii="Arial" w:hAnsi="Arial" w:cs="Arial"/>
                <w:bCs w:val="0"/>
                <w:sz w:val="36"/>
                <w:szCs w:val="36"/>
              </w:rPr>
              <w:t>s</w:t>
            </w:r>
            <w:r w:rsidR="0075387F">
              <w:rPr>
                <w:rFonts w:ascii="Arial" w:hAnsi="Arial" w:cs="Arial"/>
                <w:bCs w:val="0"/>
                <w:sz w:val="36"/>
                <w:szCs w:val="36"/>
              </w:rPr>
              <w:t>program</w:t>
            </w:r>
            <w:bookmarkStart w:id="0" w:name="_GoBack"/>
            <w:bookmarkEnd w:id="0"/>
            <w:r w:rsidR="002D5133" w:rsidRPr="000F67DF">
              <w:rPr>
                <w:rFonts w:ascii="Arial" w:hAnsi="Arial" w:cs="Arial"/>
                <w:bCs w:val="0"/>
                <w:sz w:val="36"/>
                <w:szCs w:val="36"/>
              </w:rPr>
              <w:t xml:space="preserve"> Nya chefer </w:t>
            </w:r>
          </w:p>
          <w:p w14:paraId="294C6A3F" w14:textId="79D877BC" w:rsidR="00465E23" w:rsidRPr="002C7DFC" w:rsidRDefault="000F67DF" w:rsidP="002D5133">
            <w:pPr>
              <w:spacing w:after="120" w:line="264" w:lineRule="auto"/>
              <w:jc w:val="center"/>
              <w:rPr>
                <w:sz w:val="52"/>
                <w:szCs w:val="52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</w:rPr>
              <w:t>höst</w:t>
            </w:r>
            <w:r w:rsidR="002D5133" w:rsidRPr="000F67DF">
              <w:rPr>
                <w:rFonts w:ascii="Arial" w:hAnsi="Arial" w:cs="Arial"/>
                <w:bCs w:val="0"/>
                <w:sz w:val="36"/>
                <w:szCs w:val="36"/>
              </w:rPr>
              <w:t xml:space="preserve"> 2020 </w:t>
            </w:r>
            <w:r w:rsidR="00FC34F2" w:rsidRPr="000F67DF">
              <w:rPr>
                <w:rFonts w:ascii="Arial" w:hAnsi="Arial" w:cs="Arial"/>
                <w:bCs w:val="0"/>
                <w:sz w:val="36"/>
                <w:szCs w:val="36"/>
              </w:rPr>
              <w:t>Högskolan i Borås</w:t>
            </w:r>
          </w:p>
        </w:tc>
      </w:tr>
    </w:tbl>
    <w:p w14:paraId="1A85C046" w14:textId="77777777" w:rsidR="00782932" w:rsidRPr="000A0A27" w:rsidRDefault="00782932" w:rsidP="00782932">
      <w:pPr>
        <w:tabs>
          <w:tab w:val="left" w:pos="206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182DFDCC" w14:textId="77777777" w:rsidR="00782932" w:rsidRPr="000A0A27" w:rsidRDefault="00782932" w:rsidP="00782932">
      <w:pPr>
        <w:tabs>
          <w:tab w:val="left" w:pos="206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1AF100F8" w14:textId="3566CB30" w:rsidR="002D5133" w:rsidRDefault="00FF104B" w:rsidP="008535EA">
      <w:pPr>
        <w:pStyle w:val="Liststycke"/>
        <w:numPr>
          <w:ilvl w:val="0"/>
          <w:numId w:val="21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Måndagar </w:t>
      </w:r>
      <w:proofErr w:type="spellStart"/>
      <w:r w:rsidR="002D5133">
        <w:rPr>
          <w:rFonts w:cs="Times New Roman"/>
          <w:szCs w:val="24"/>
        </w:rPr>
        <w:t>kl</w:t>
      </w:r>
      <w:proofErr w:type="spellEnd"/>
      <w:r w:rsidR="002D5133">
        <w:rPr>
          <w:rFonts w:cs="Times New Roman"/>
          <w:szCs w:val="24"/>
        </w:rPr>
        <w:t xml:space="preserve"> 13-17</w:t>
      </w:r>
    </w:p>
    <w:p w14:paraId="1FDE1301" w14:textId="3F7868C2" w:rsidR="00482203" w:rsidRPr="00FF104B" w:rsidRDefault="002D5133" w:rsidP="008535EA">
      <w:pPr>
        <w:pStyle w:val="Liststycke"/>
        <w:numPr>
          <w:ilvl w:val="0"/>
          <w:numId w:val="21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rFonts w:cs="Times New Roman"/>
          <w:szCs w:val="24"/>
          <w:lang w:val="en-US"/>
        </w:rPr>
      </w:pPr>
      <w:r w:rsidRPr="00FF104B">
        <w:rPr>
          <w:rFonts w:cs="Times New Roman"/>
          <w:szCs w:val="24"/>
          <w:lang w:val="en-US"/>
        </w:rPr>
        <w:t xml:space="preserve">24 </w:t>
      </w:r>
      <w:proofErr w:type="spellStart"/>
      <w:r w:rsidRPr="00FF104B">
        <w:rPr>
          <w:rFonts w:cs="Times New Roman"/>
          <w:szCs w:val="24"/>
          <w:lang w:val="en-US"/>
        </w:rPr>
        <w:t>aug</w:t>
      </w:r>
      <w:proofErr w:type="spellEnd"/>
      <w:r w:rsidRPr="00FF104B">
        <w:rPr>
          <w:rFonts w:cs="Times New Roman"/>
          <w:szCs w:val="24"/>
          <w:lang w:val="en-US"/>
        </w:rPr>
        <w:t xml:space="preserve">, 31 </w:t>
      </w:r>
      <w:proofErr w:type="spellStart"/>
      <w:r w:rsidRPr="00FF104B">
        <w:rPr>
          <w:rFonts w:cs="Times New Roman"/>
          <w:szCs w:val="24"/>
          <w:lang w:val="en-US"/>
        </w:rPr>
        <w:t>aug</w:t>
      </w:r>
      <w:proofErr w:type="spellEnd"/>
      <w:r w:rsidRPr="00FF104B">
        <w:rPr>
          <w:rFonts w:cs="Times New Roman"/>
          <w:szCs w:val="24"/>
          <w:lang w:val="en-US"/>
        </w:rPr>
        <w:t xml:space="preserve">, </w:t>
      </w:r>
      <w:r w:rsidR="00105969">
        <w:rPr>
          <w:rFonts w:cs="Times New Roman"/>
          <w:szCs w:val="24"/>
          <w:lang w:val="en-US"/>
        </w:rPr>
        <w:t xml:space="preserve">4 sept, 14 sept, </w:t>
      </w:r>
      <w:r w:rsidR="00FF104B">
        <w:rPr>
          <w:rFonts w:cs="Times New Roman"/>
          <w:szCs w:val="24"/>
          <w:lang w:val="en-US"/>
        </w:rPr>
        <w:t xml:space="preserve"> 28 sept,</w:t>
      </w:r>
      <w:r w:rsidR="00105969">
        <w:rPr>
          <w:rFonts w:cs="Times New Roman"/>
          <w:szCs w:val="24"/>
          <w:lang w:val="en-US"/>
        </w:rPr>
        <w:t xml:space="preserve"> 5 </w:t>
      </w:r>
      <w:proofErr w:type="spellStart"/>
      <w:r w:rsidR="00105969">
        <w:rPr>
          <w:rFonts w:cs="Times New Roman"/>
          <w:szCs w:val="24"/>
          <w:lang w:val="en-US"/>
        </w:rPr>
        <w:t>okt</w:t>
      </w:r>
      <w:proofErr w:type="spellEnd"/>
    </w:p>
    <w:p w14:paraId="772036A7" w14:textId="3282BA47" w:rsidR="00FF104B" w:rsidRPr="00FF104B" w:rsidRDefault="00FF104B" w:rsidP="008535EA">
      <w:pPr>
        <w:pStyle w:val="Liststycke"/>
        <w:numPr>
          <w:ilvl w:val="0"/>
          <w:numId w:val="21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På</w:t>
      </w:r>
      <w:proofErr w:type="spellEnd"/>
      <w:r>
        <w:rPr>
          <w:rFonts w:cs="Times New Roman"/>
          <w:szCs w:val="24"/>
          <w:lang w:val="en-US"/>
        </w:rPr>
        <w:t xml:space="preserve"> plats HB</w:t>
      </w:r>
    </w:p>
    <w:p w14:paraId="796BF9F3" w14:textId="44099660" w:rsidR="00482203" w:rsidRDefault="00FF104B" w:rsidP="008535EA">
      <w:pPr>
        <w:pStyle w:val="Liststycke"/>
        <w:numPr>
          <w:ilvl w:val="0"/>
          <w:numId w:val="21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Medverkande </w:t>
      </w:r>
      <w:r w:rsidR="00482203" w:rsidRPr="000A0A27">
        <w:rPr>
          <w:rFonts w:cs="Times New Roman"/>
          <w:szCs w:val="24"/>
        </w:rPr>
        <w:t xml:space="preserve">HR, Lön, </w:t>
      </w:r>
      <w:r w:rsidR="00EB4B7F">
        <w:rPr>
          <w:rFonts w:cs="Times New Roman"/>
          <w:szCs w:val="24"/>
        </w:rPr>
        <w:t>controller, e</w:t>
      </w:r>
      <w:r w:rsidR="00482203" w:rsidRPr="000A0A27">
        <w:rPr>
          <w:rFonts w:cs="Times New Roman"/>
          <w:szCs w:val="24"/>
        </w:rPr>
        <w:t>kono</w:t>
      </w:r>
      <w:r w:rsidR="008535EA">
        <w:rPr>
          <w:rFonts w:cs="Times New Roman"/>
          <w:szCs w:val="24"/>
        </w:rPr>
        <w:t>m</w:t>
      </w:r>
      <w:r w:rsidR="00482203" w:rsidRPr="000A0A27">
        <w:rPr>
          <w:rFonts w:cs="Times New Roman"/>
          <w:szCs w:val="24"/>
        </w:rPr>
        <w:t>, kommunikatör</w:t>
      </w:r>
      <w:r w:rsidR="000A0A27">
        <w:rPr>
          <w:rFonts w:cs="Times New Roman"/>
          <w:szCs w:val="24"/>
        </w:rPr>
        <w:t>, jurist, registrator, IT</w:t>
      </w:r>
      <w:r>
        <w:rPr>
          <w:rFonts w:cs="Times New Roman"/>
          <w:szCs w:val="24"/>
        </w:rPr>
        <w:t>, fackliga företrädare, studentrepr</w:t>
      </w:r>
      <w:r w:rsidR="005B72DD">
        <w:rPr>
          <w:rFonts w:cs="Times New Roman"/>
          <w:szCs w:val="24"/>
        </w:rPr>
        <w:t>esentanter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ev</w:t>
      </w:r>
      <w:proofErr w:type="spellEnd"/>
      <w:r>
        <w:rPr>
          <w:rFonts w:cs="Times New Roman"/>
          <w:szCs w:val="24"/>
        </w:rPr>
        <w:t xml:space="preserve"> rektor</w:t>
      </w:r>
    </w:p>
    <w:p w14:paraId="7E9BBD07" w14:textId="0EE70D25" w:rsidR="00552402" w:rsidRDefault="00552402" w:rsidP="00552402">
      <w:pPr>
        <w:tabs>
          <w:tab w:val="left" w:pos="567"/>
        </w:tabs>
        <w:spacing w:after="0" w:line="240" w:lineRule="auto"/>
        <w:rPr>
          <w:rFonts w:cs="Times New Roman"/>
          <w:szCs w:val="24"/>
        </w:rPr>
      </w:pPr>
    </w:p>
    <w:p w14:paraId="2F4BFE00" w14:textId="1BC99694" w:rsidR="00774AB4" w:rsidRDefault="00774AB4" w:rsidP="00774AB4">
      <w:pPr>
        <w:pStyle w:val="Liststycke"/>
        <w:tabs>
          <w:tab w:val="left" w:pos="426"/>
        </w:tabs>
        <w:spacing w:after="100" w:line="240" w:lineRule="auto"/>
        <w:ind w:left="567"/>
        <w:contextualSpacing w:val="0"/>
        <w:rPr>
          <w:rFonts w:cs="Times New Roman"/>
          <w:szCs w:val="24"/>
        </w:rPr>
      </w:pPr>
    </w:p>
    <w:tbl>
      <w:tblPr>
        <w:tblW w:w="9624" w:type="dxa"/>
        <w:tblLayout w:type="fixed"/>
        <w:tblCellMar>
          <w:left w:w="190" w:type="dxa"/>
          <w:right w:w="190" w:type="dxa"/>
        </w:tblCellMar>
        <w:tblLook w:val="0000" w:firstRow="0" w:lastRow="0" w:firstColumn="0" w:lastColumn="0" w:noHBand="0" w:noVBand="0"/>
      </w:tblPr>
      <w:tblGrid>
        <w:gridCol w:w="7073"/>
        <w:gridCol w:w="2551"/>
      </w:tblGrid>
      <w:tr w:rsidR="00552402" w:rsidRPr="00D069CD" w14:paraId="2ADC325B" w14:textId="77777777" w:rsidTr="005B72DD">
        <w:trPr>
          <w:trHeight w:val="679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2F2F2" w:fill="F2F2F2"/>
          </w:tcPr>
          <w:p w14:paraId="0BAE0D08" w14:textId="64B6E2A6" w:rsidR="00552402" w:rsidRPr="00D069CD" w:rsidRDefault="00552402" w:rsidP="00552402">
            <w:pPr>
              <w:ind w:left="359" w:hanging="283"/>
              <w:rPr>
                <w:rFonts w:asciiTheme="minorHAnsi" w:hAnsiTheme="minorHAnsi"/>
                <w:sz w:val="22"/>
              </w:rPr>
            </w:pPr>
            <w:r w:rsidRPr="00A96114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Introduktion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innehåll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2F2F2" w:fill="F2F2F2"/>
          </w:tcPr>
          <w:p w14:paraId="5ED4F587" w14:textId="5860DE23" w:rsidR="00552402" w:rsidRPr="00D069CD" w:rsidRDefault="00552402" w:rsidP="00C057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Datum </w:t>
            </w:r>
            <w:r w:rsidR="00100E02">
              <w:rPr>
                <w:rFonts w:asciiTheme="minorHAnsi" w:hAnsiTheme="minorHAnsi" w:cs="Arial"/>
                <w:b/>
                <w:bCs/>
                <w:sz w:val="22"/>
              </w:rPr>
              <w:t>/ Tid</w:t>
            </w:r>
          </w:p>
        </w:tc>
      </w:tr>
      <w:tr w:rsidR="00552402" w:rsidRPr="00D069CD" w14:paraId="192C4604" w14:textId="77777777" w:rsidTr="005B72DD">
        <w:trPr>
          <w:cantSplit/>
          <w:trHeight w:val="2835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5C849FA1" w14:textId="2668A139" w:rsidR="00552402" w:rsidRPr="00D069CD" w:rsidRDefault="00552402" w:rsidP="005B72DD">
            <w:pPr>
              <w:widowControl w:val="0"/>
              <w:tabs>
                <w:tab w:val="left" w:pos="365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2"/>
              </w:rPr>
            </w:pPr>
            <w:r w:rsidRPr="00D069CD">
              <w:rPr>
                <w:rFonts w:asciiTheme="minorHAnsi" w:hAnsiTheme="minorHAnsi" w:cs="Calibri"/>
                <w:b/>
                <w:color w:val="000000"/>
                <w:sz w:val="22"/>
              </w:rPr>
              <w:t>Ansvarig chef –</w:t>
            </w:r>
            <w:r>
              <w:rPr>
                <w:rFonts w:asciiTheme="minorHAnsi" w:hAnsiTheme="minorHAnsi" w:cs="Calibri"/>
                <w:b/>
                <w:color w:val="000000"/>
                <w:sz w:val="22"/>
              </w:rPr>
              <w:t>Akademichef</w:t>
            </w:r>
            <w:r w:rsidR="00380F62">
              <w:rPr>
                <w:rFonts w:asciiTheme="minorHAnsi" w:hAnsiTheme="minorHAnsi" w:cs="Calibri"/>
                <w:b/>
                <w:color w:val="000000"/>
                <w:sz w:val="22"/>
              </w:rPr>
              <w:t>/FC (</w:t>
            </w:r>
            <w:r>
              <w:rPr>
                <w:rFonts w:asciiTheme="minorHAnsi" w:hAnsiTheme="minorHAnsi" w:cs="Calibri"/>
                <w:b/>
                <w:color w:val="000000"/>
                <w:sz w:val="22"/>
              </w:rPr>
              <w:t xml:space="preserve">uppdelning </w:t>
            </w:r>
            <w:r w:rsidR="00380F62">
              <w:rPr>
                <w:rFonts w:asciiTheme="minorHAnsi" w:hAnsiTheme="minorHAnsi" w:cs="Calibri"/>
                <w:b/>
                <w:color w:val="000000"/>
                <w:sz w:val="22"/>
              </w:rPr>
              <w:t xml:space="preserve">utifrån tillhörighet) </w:t>
            </w:r>
          </w:p>
          <w:p w14:paraId="386252BC" w14:textId="77777777" w:rsidR="00552402" w:rsidRPr="00D069CD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r w:rsidRPr="00D069CD">
              <w:rPr>
                <w:rFonts w:asciiTheme="minorHAnsi" w:hAnsiTheme="minorHAnsi" w:cs="Calibri"/>
                <w:color w:val="000000"/>
                <w:sz w:val="22"/>
              </w:rPr>
              <w:t>Mötes</w:t>
            </w:r>
            <w:r>
              <w:rPr>
                <w:rFonts w:asciiTheme="minorHAnsi" w:hAnsiTheme="minorHAnsi" w:cs="Calibri"/>
                <w:color w:val="000000"/>
                <w:sz w:val="22"/>
              </w:rPr>
              <w:t>strukturer, chefsmöten</w:t>
            </w:r>
          </w:p>
          <w:p w14:paraId="2F0CB8AF" w14:textId="77777777" w:rsidR="00552402" w:rsidRPr="00D069CD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Nätverk</w:t>
            </w:r>
          </w:p>
          <w:p w14:paraId="61935793" w14:textId="77777777" w:rsidR="00552402" w:rsidRPr="00FF104B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r w:rsidRPr="00FF104B">
              <w:rPr>
                <w:rFonts w:asciiTheme="minorHAnsi" w:hAnsiTheme="minorHAnsi" w:cs="Calibri"/>
                <w:color w:val="000000"/>
                <w:sz w:val="22"/>
              </w:rPr>
              <w:t>Verksamhetens organisation, verksamhetsplan, MÅL, uppföljningar</w:t>
            </w:r>
          </w:p>
          <w:p w14:paraId="6C9394D1" w14:textId="77777777" w:rsidR="00552402" w:rsidRPr="00D069CD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Besluts-/d</w:t>
            </w:r>
            <w:r w:rsidRPr="00D069CD">
              <w:rPr>
                <w:rFonts w:asciiTheme="minorHAnsi" w:hAnsiTheme="minorHAnsi" w:cs="Calibri"/>
                <w:color w:val="000000"/>
                <w:sz w:val="22"/>
              </w:rPr>
              <w:t>elegationsordnin</w:t>
            </w:r>
            <w:r>
              <w:rPr>
                <w:rFonts w:asciiTheme="minorHAnsi" w:hAnsiTheme="minorHAnsi" w:cs="Calibri"/>
                <w:color w:val="000000"/>
                <w:sz w:val="22"/>
              </w:rPr>
              <w:t xml:space="preserve">g, OB, </w:t>
            </w:r>
            <w:r w:rsidRPr="00D069CD">
              <w:rPr>
                <w:rFonts w:asciiTheme="minorHAnsi" w:hAnsiTheme="minorHAnsi" w:cs="Calibri"/>
                <w:color w:val="000000"/>
                <w:sz w:val="22"/>
              </w:rPr>
              <w:t>fördelning av arbetsmiljöuppgifter</w:t>
            </w:r>
          </w:p>
          <w:p w14:paraId="74C0FDC6" w14:textId="77777777" w:rsidR="00552402" w:rsidRPr="00CE12B0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Chef- ledarskap: Förväntningar, myndighetsföreträdare, roll, uppdrag</w:t>
            </w:r>
          </w:p>
          <w:p w14:paraId="30556F47" w14:textId="1B470054" w:rsidR="00552402" w:rsidRPr="00D069CD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</w:rPr>
              <w:t>Årshjul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</w:rPr>
              <w:t xml:space="preserve"> för kurs- och tjänsteplanering</w:t>
            </w:r>
          </w:p>
          <w:p w14:paraId="589AC3BE" w14:textId="3EDACA60" w:rsidR="00552402" w:rsidRPr="005B72DD" w:rsidRDefault="00552402" w:rsidP="00552402">
            <w:pPr>
              <w:widowControl w:val="0"/>
              <w:numPr>
                <w:ilvl w:val="0"/>
                <w:numId w:val="14"/>
              </w:numPr>
              <w:tabs>
                <w:tab w:val="left" w:pos="216"/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 w:cs="Calibri"/>
                <w:color w:val="000000"/>
                <w:sz w:val="22"/>
              </w:rPr>
            </w:pPr>
            <w:r w:rsidRPr="00D069CD">
              <w:rPr>
                <w:rFonts w:asciiTheme="minorHAnsi" w:hAnsiTheme="minorHAnsi" w:cs="Calibri"/>
                <w:sz w:val="22"/>
              </w:rPr>
              <w:t>APT – genomförande</w:t>
            </w:r>
          </w:p>
          <w:p w14:paraId="0B6196A7" w14:textId="77777777" w:rsidR="00552402" w:rsidRDefault="00552402" w:rsidP="00C057A4">
            <w:pPr>
              <w:widowControl w:val="0"/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6EBF3956" w14:textId="0A50E4C6" w:rsidR="00C057A4" w:rsidRDefault="00C057A4" w:rsidP="00C057A4">
            <w:pPr>
              <w:widowControl w:val="0"/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C057A4">
              <w:rPr>
                <w:rFonts w:asciiTheme="minorHAnsi" w:hAnsiTheme="minorHAnsi"/>
                <w:b/>
                <w:bCs/>
                <w:sz w:val="22"/>
              </w:rPr>
              <w:t>Anders Stenström</w:t>
            </w:r>
          </w:p>
          <w:p w14:paraId="718E8398" w14:textId="77777777" w:rsidR="00C057A4" w:rsidRPr="005B72DD" w:rsidRDefault="00C057A4" w:rsidP="005B72DD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216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 xml:space="preserve">Övergripande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</w:rPr>
              <w:t>årshjul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</w:rPr>
              <w:t xml:space="preserve"> för verksamhetsplanering och uppföljning</w:t>
            </w:r>
          </w:p>
          <w:p w14:paraId="62311331" w14:textId="77777777" w:rsidR="005B72DD" w:rsidRDefault="005B72DD" w:rsidP="005B72DD">
            <w:pPr>
              <w:widowControl w:val="0"/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2"/>
              </w:rPr>
            </w:pPr>
          </w:p>
          <w:p w14:paraId="2AD48BD8" w14:textId="51BEA22C" w:rsidR="005B72DD" w:rsidRPr="00C057A4" w:rsidRDefault="005B72DD" w:rsidP="005B72DD">
            <w:pPr>
              <w:widowControl w:val="0"/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5B72DD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Presentation</w:t>
            </w:r>
            <w:r>
              <w:rPr>
                <w:rFonts w:asciiTheme="minorHAnsi" w:hAnsiTheme="minorHAnsi" w:cs="Calibri"/>
                <w:color w:val="000000"/>
                <w:sz w:val="22"/>
              </w:rPr>
              <w:t>: fackliga representanter, studentrepresentanter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42BF54" w14:textId="183EF3B0" w:rsidR="00C057A4" w:rsidRDefault="00552402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 augusti</w:t>
            </w:r>
            <w:r w:rsidR="005B72DD">
              <w:rPr>
                <w:rFonts w:asciiTheme="minorHAnsi" w:hAnsiTheme="minorHAnsi"/>
                <w:sz w:val="22"/>
              </w:rPr>
              <w:br/>
            </w:r>
            <w:r w:rsidR="00C057A4">
              <w:rPr>
                <w:rFonts w:asciiTheme="minorHAnsi" w:hAnsiTheme="minorHAnsi"/>
                <w:sz w:val="22"/>
              </w:rPr>
              <w:t>13</w:t>
            </w:r>
            <w:r w:rsidR="005B72DD">
              <w:rPr>
                <w:rFonts w:asciiTheme="minorHAnsi" w:hAnsiTheme="minorHAnsi"/>
                <w:sz w:val="22"/>
              </w:rPr>
              <w:t>.00</w:t>
            </w:r>
            <w:r w:rsidR="00C057A4">
              <w:rPr>
                <w:rFonts w:asciiTheme="minorHAnsi" w:hAnsiTheme="minorHAnsi"/>
                <w:sz w:val="22"/>
              </w:rPr>
              <w:t>-15</w:t>
            </w:r>
            <w:r w:rsidR="005B72DD">
              <w:rPr>
                <w:rFonts w:asciiTheme="minorHAnsi" w:hAnsiTheme="minorHAnsi"/>
                <w:sz w:val="22"/>
              </w:rPr>
              <w:t>.00</w:t>
            </w:r>
            <w:r w:rsidR="005B72DD">
              <w:rPr>
                <w:rFonts w:asciiTheme="minorHAnsi" w:hAnsiTheme="minorHAnsi"/>
                <w:sz w:val="22"/>
              </w:rPr>
              <w:br/>
            </w:r>
            <w:r w:rsidR="00C057A4">
              <w:rPr>
                <w:rFonts w:asciiTheme="minorHAnsi" w:hAnsiTheme="minorHAnsi"/>
                <w:sz w:val="22"/>
              </w:rPr>
              <w:t>(</w:t>
            </w:r>
            <w:proofErr w:type="spellStart"/>
            <w:r w:rsidR="00C057A4">
              <w:rPr>
                <w:rFonts w:asciiTheme="minorHAnsi" w:hAnsiTheme="minorHAnsi"/>
                <w:sz w:val="22"/>
              </w:rPr>
              <w:t>Inkl</w:t>
            </w:r>
            <w:proofErr w:type="spellEnd"/>
            <w:r w:rsidR="00C057A4">
              <w:rPr>
                <w:rFonts w:asciiTheme="minorHAnsi" w:hAnsiTheme="minorHAnsi"/>
                <w:sz w:val="22"/>
              </w:rPr>
              <w:t xml:space="preserve"> fika)</w:t>
            </w:r>
          </w:p>
          <w:p w14:paraId="6D0B9B12" w14:textId="77777777" w:rsidR="00C057A4" w:rsidRDefault="00C057A4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</w:p>
          <w:p w14:paraId="184D8DC7" w14:textId="77777777" w:rsidR="00C057A4" w:rsidRDefault="00C057A4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</w:p>
          <w:p w14:paraId="2056F178" w14:textId="42177730" w:rsidR="00C057A4" w:rsidRDefault="005B72DD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r>
              <w:rPr>
                <w:rFonts w:asciiTheme="minorHAnsi" w:hAnsiTheme="minorHAnsi"/>
                <w:sz w:val="22"/>
              </w:rPr>
              <w:br/>
            </w:r>
            <w:r w:rsidR="00C057A4">
              <w:rPr>
                <w:rFonts w:asciiTheme="minorHAnsi" w:hAnsiTheme="minorHAnsi"/>
                <w:sz w:val="22"/>
              </w:rPr>
              <w:t>15</w:t>
            </w:r>
            <w:r>
              <w:rPr>
                <w:rFonts w:asciiTheme="minorHAnsi" w:hAnsiTheme="minorHAnsi"/>
                <w:sz w:val="22"/>
              </w:rPr>
              <w:t>.00</w:t>
            </w:r>
            <w:r w:rsidR="00C057A4">
              <w:rPr>
                <w:rFonts w:asciiTheme="minorHAnsi" w:hAnsiTheme="minorHAnsi"/>
                <w:sz w:val="22"/>
              </w:rPr>
              <w:t>- 1</w:t>
            </w:r>
            <w:r>
              <w:rPr>
                <w:rFonts w:asciiTheme="minorHAnsi" w:hAnsiTheme="minorHAnsi"/>
                <w:sz w:val="22"/>
              </w:rPr>
              <w:t>6.30</w:t>
            </w:r>
          </w:p>
          <w:p w14:paraId="6D1D53FF" w14:textId="1252FB09" w:rsidR="00C057A4" w:rsidRPr="00D069CD" w:rsidRDefault="005B72DD" w:rsidP="005B72DD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16.30-17.00</w:t>
            </w:r>
          </w:p>
        </w:tc>
      </w:tr>
      <w:tr w:rsidR="00C057A4" w:rsidRPr="00D069CD" w14:paraId="13A9A35B" w14:textId="77777777" w:rsidTr="005B72DD">
        <w:trPr>
          <w:cantSplit/>
          <w:trHeight w:val="679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22A2569" w14:textId="39419F4E" w:rsidR="00C057A4" w:rsidRPr="00D069CD" w:rsidRDefault="00C057A4" w:rsidP="00C057A4">
            <w:pPr>
              <w:widowControl w:val="0"/>
              <w:tabs>
                <w:tab w:val="left" w:pos="365"/>
              </w:tabs>
              <w:suppressAutoHyphens/>
              <w:overflowPunct w:val="0"/>
              <w:adjustRightInd w:val="0"/>
              <w:spacing w:after="0" w:line="240" w:lineRule="auto"/>
              <w:ind w:left="142"/>
              <w:rPr>
                <w:rFonts w:asciiTheme="minorHAnsi" w:hAnsiTheme="minorHAnsi" w:cs="Calibri"/>
                <w:b/>
                <w:color w:val="000000"/>
                <w:sz w:val="22"/>
              </w:rPr>
            </w:pPr>
            <w:r w:rsidRPr="00E172BB">
              <w:rPr>
                <w:rFonts w:asciiTheme="minorHAnsi" w:hAnsiTheme="minorHAnsi" w:cs="Calibri"/>
                <w:b/>
                <w:bCs/>
                <w:sz w:val="22"/>
              </w:rPr>
              <w:t>Systemförvaltare Lön</w:t>
            </w:r>
            <w:r w:rsidRPr="00D069CD">
              <w:rPr>
                <w:rFonts w:asciiTheme="minorHAnsi" w:hAnsiTheme="minorHAnsi" w:cs="Calibri"/>
                <w:sz w:val="22"/>
              </w:rPr>
              <w:t xml:space="preserve">: </w:t>
            </w:r>
            <w:r>
              <w:rPr>
                <w:rFonts w:asciiTheme="minorHAnsi" w:hAnsiTheme="minorHAnsi" w:cs="Calibri"/>
                <w:sz w:val="22"/>
              </w:rPr>
              <w:t xml:space="preserve">Primula, </w:t>
            </w:r>
            <w:proofErr w:type="spellStart"/>
            <w:r>
              <w:rPr>
                <w:rFonts w:asciiTheme="minorHAnsi" w:hAnsiTheme="minorHAnsi" w:cs="Calibri"/>
                <w:sz w:val="22"/>
              </w:rPr>
              <w:t>QlikWiev</w:t>
            </w:r>
            <w:proofErr w:type="spellEnd"/>
            <w:r>
              <w:rPr>
                <w:rFonts w:asciiTheme="minorHAnsi" w:hAnsiTheme="minorHAnsi" w:cs="Calibri"/>
                <w:sz w:val="22"/>
              </w:rPr>
              <w:br/>
            </w:r>
            <w:r w:rsidRPr="00552402">
              <w:rPr>
                <w:rFonts w:asciiTheme="minorHAnsi" w:hAnsiTheme="minorHAnsi" w:cs="Calibri"/>
                <w:b/>
                <w:bCs/>
                <w:sz w:val="22"/>
              </w:rPr>
              <w:t>HR.-</w:t>
            </w:r>
            <w:proofErr w:type="spellStart"/>
            <w:r w:rsidRPr="00552402">
              <w:rPr>
                <w:rFonts w:asciiTheme="minorHAnsi" w:hAnsiTheme="minorHAnsi" w:cs="Calibri"/>
                <w:b/>
                <w:bCs/>
                <w:sz w:val="22"/>
              </w:rPr>
              <w:t>spec</w:t>
            </w:r>
            <w:proofErr w:type="spellEnd"/>
            <w:r>
              <w:rPr>
                <w:rFonts w:asciiTheme="minorHAnsi" w:hAnsiTheme="minorHAnsi" w:cs="Calibri"/>
                <w:sz w:val="22"/>
              </w:rPr>
              <w:t xml:space="preserve"> Chefshandboken, Anställningsordning - </w:t>
            </w:r>
            <w:proofErr w:type="spellStart"/>
            <w:r>
              <w:rPr>
                <w:rFonts w:asciiTheme="minorHAnsi" w:hAnsiTheme="minorHAnsi" w:cs="Calibri"/>
                <w:sz w:val="22"/>
              </w:rPr>
              <w:t>Reachmee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EA2C12" w14:textId="46B17FF7" w:rsidR="00C057A4" w:rsidRDefault="00C057A4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 aug</w:t>
            </w:r>
            <w:r w:rsidR="000F67DF">
              <w:rPr>
                <w:rFonts w:asciiTheme="minorHAnsi" w:hAnsiTheme="minorHAnsi"/>
                <w:sz w:val="22"/>
              </w:rPr>
              <w:t>usti</w:t>
            </w:r>
            <w:r w:rsidR="005B72DD">
              <w:rPr>
                <w:rFonts w:asciiTheme="minorHAnsi" w:hAnsiTheme="minorHAnsi"/>
                <w:sz w:val="22"/>
              </w:rPr>
              <w:br/>
              <w:t>13.00-17.00</w:t>
            </w:r>
          </w:p>
        </w:tc>
      </w:tr>
      <w:tr w:rsidR="00C057A4" w:rsidRPr="00D069CD" w14:paraId="74F6BA72" w14:textId="77777777" w:rsidTr="005B72DD">
        <w:trPr>
          <w:trHeight w:val="2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6DE2F4E" w14:textId="77777777" w:rsidR="00C057A4" w:rsidRDefault="00C057A4" w:rsidP="005B72DD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2"/>
              </w:rPr>
            </w:pPr>
            <w:r w:rsidRPr="00E172BB">
              <w:rPr>
                <w:rFonts w:asciiTheme="minorHAnsi" w:hAnsiTheme="minorHAnsi"/>
                <w:b/>
                <w:bCs/>
                <w:sz w:val="22"/>
              </w:rPr>
              <w:t>Controller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D069CD">
              <w:rPr>
                <w:rFonts w:asciiTheme="minorHAnsi" w:hAnsiTheme="minorHAnsi" w:cs="Calibri"/>
                <w:color w:val="000000"/>
                <w:sz w:val="22"/>
              </w:rPr>
              <w:t xml:space="preserve">Verksamhetssystem </w:t>
            </w:r>
            <w:r>
              <w:rPr>
                <w:rFonts w:asciiTheme="minorHAnsi" w:hAnsiTheme="minorHAnsi" w:cs="Calibri"/>
                <w:color w:val="000000"/>
                <w:sz w:val="22"/>
              </w:rPr>
              <w:t xml:space="preserve">– TFU, principer för tjänsteplanering, </w:t>
            </w:r>
          </w:p>
          <w:p w14:paraId="64C98A4B" w14:textId="22C43AC5" w:rsidR="00C057A4" w:rsidRPr="005B72DD" w:rsidRDefault="00C057A4" w:rsidP="005B72DD">
            <w:pPr>
              <w:pStyle w:val="Liststycke"/>
              <w:widowControl w:val="0"/>
              <w:numPr>
                <w:ilvl w:val="0"/>
                <w:numId w:val="24"/>
              </w:numPr>
              <w:tabs>
                <w:tab w:val="left" w:pos="357"/>
                <w:tab w:val="left" w:pos="924"/>
              </w:tabs>
              <w:suppressAutoHyphens/>
              <w:overflowPunct w:val="0"/>
              <w:adjustRightInd w:val="0"/>
              <w:spacing w:after="0" w:line="240" w:lineRule="auto"/>
              <w:ind w:hanging="720"/>
              <w:rPr>
                <w:rFonts w:asciiTheme="minorHAnsi" w:hAnsiTheme="minorHAnsi" w:cs="Calibri"/>
                <w:sz w:val="22"/>
              </w:rPr>
            </w:pPr>
            <w:r w:rsidRPr="005B72DD">
              <w:rPr>
                <w:rFonts w:asciiTheme="minorHAnsi" w:hAnsiTheme="minorHAnsi"/>
                <w:sz w:val="22"/>
              </w:rPr>
              <w:t xml:space="preserve">Miljöarbete, säkerhetsarbete, </w:t>
            </w:r>
            <w:r w:rsidRPr="005B72DD">
              <w:rPr>
                <w:rFonts w:asciiTheme="minorHAnsi" w:hAnsiTheme="minorHAnsi" w:cs="Calibri"/>
                <w:sz w:val="22"/>
              </w:rPr>
              <w:t>Kvalitetsarbete</w:t>
            </w:r>
          </w:p>
          <w:p w14:paraId="5D0F61E5" w14:textId="322B6F3A" w:rsidR="005B72DD" w:rsidRDefault="005B72DD" w:rsidP="00C057A4">
            <w:pPr>
              <w:widowControl w:val="0"/>
              <w:tabs>
                <w:tab w:val="left" w:pos="783"/>
                <w:tab w:val="left" w:pos="924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 w:cs="Calibri"/>
                <w:sz w:val="22"/>
              </w:rPr>
            </w:pPr>
          </w:p>
          <w:p w14:paraId="6616D8A8" w14:textId="77777777" w:rsidR="005B72DD" w:rsidRPr="00C057A4" w:rsidRDefault="005B72DD" w:rsidP="005B72DD">
            <w:pPr>
              <w:widowControl w:val="0"/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C057A4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Anders Nylund</w:t>
            </w:r>
          </w:p>
          <w:p w14:paraId="1A5E3B09" w14:textId="45DB1620" w:rsidR="000F67DF" w:rsidRPr="005B72DD" w:rsidRDefault="005B72DD" w:rsidP="00E561A9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 w:cs="Calibri"/>
                <w:sz w:val="22"/>
              </w:rPr>
            </w:pPr>
            <w:r w:rsidRPr="005B72DD">
              <w:rPr>
                <w:rFonts w:asciiTheme="minorHAnsi" w:hAnsiTheme="minorHAnsi" w:cs="Calibri"/>
                <w:color w:val="000000"/>
                <w:sz w:val="22"/>
              </w:rPr>
              <w:t>Kvalitetssystem och kvalitetsarbete</w:t>
            </w:r>
          </w:p>
          <w:p w14:paraId="22CB399D" w14:textId="77777777" w:rsidR="00C057A4" w:rsidRPr="00D069CD" w:rsidRDefault="00C057A4" w:rsidP="005B72DD">
            <w:pPr>
              <w:widowControl w:val="0"/>
              <w:tabs>
                <w:tab w:val="left" w:pos="783"/>
                <w:tab w:val="left" w:pos="924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D84EB" w14:textId="5FF582FD" w:rsidR="000F67DF" w:rsidRDefault="00C057A4" w:rsidP="000F67D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 sept</w:t>
            </w:r>
            <w:r w:rsidR="000F67DF">
              <w:rPr>
                <w:rFonts w:asciiTheme="minorHAnsi" w:hAnsiTheme="minorHAnsi"/>
                <w:sz w:val="22"/>
              </w:rPr>
              <w:t>ember</w:t>
            </w:r>
            <w:r w:rsidR="000F67DF">
              <w:rPr>
                <w:rFonts w:asciiTheme="minorHAnsi" w:hAnsiTheme="minorHAnsi"/>
                <w:sz w:val="22"/>
              </w:rPr>
              <w:br/>
              <w:t>13</w:t>
            </w:r>
            <w:r w:rsidR="005B72DD">
              <w:rPr>
                <w:rFonts w:asciiTheme="minorHAnsi" w:hAnsiTheme="minorHAnsi"/>
                <w:sz w:val="22"/>
              </w:rPr>
              <w:t xml:space="preserve">.00 </w:t>
            </w:r>
            <w:r w:rsidR="000F67DF">
              <w:rPr>
                <w:rFonts w:asciiTheme="minorHAnsi" w:hAnsiTheme="minorHAnsi"/>
                <w:sz w:val="22"/>
              </w:rPr>
              <w:t>-16</w:t>
            </w:r>
            <w:r w:rsidR="005B72DD">
              <w:rPr>
                <w:rFonts w:asciiTheme="minorHAnsi" w:hAnsiTheme="minorHAnsi"/>
                <w:sz w:val="22"/>
              </w:rPr>
              <w:t>.00</w:t>
            </w:r>
            <w:r w:rsidR="000F67DF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="000F67DF">
              <w:rPr>
                <w:rFonts w:asciiTheme="minorHAnsi" w:hAnsiTheme="minorHAnsi"/>
                <w:sz w:val="22"/>
              </w:rPr>
              <w:t>Inkl</w:t>
            </w:r>
            <w:proofErr w:type="spellEnd"/>
            <w:r w:rsidR="000F67DF">
              <w:rPr>
                <w:rFonts w:asciiTheme="minorHAnsi" w:hAnsiTheme="minorHAnsi"/>
                <w:sz w:val="22"/>
              </w:rPr>
              <w:t xml:space="preserve"> fika)</w:t>
            </w:r>
          </w:p>
          <w:p w14:paraId="39E08262" w14:textId="675C7D13" w:rsidR="000F67DF" w:rsidRPr="00D069CD" w:rsidRDefault="005B72DD" w:rsidP="000F67D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16.00-17.00</w:t>
            </w:r>
          </w:p>
        </w:tc>
      </w:tr>
      <w:tr w:rsidR="00C057A4" w:rsidRPr="00D069CD" w14:paraId="66343474" w14:textId="77777777" w:rsidTr="005B72DD">
        <w:trPr>
          <w:trHeight w:val="2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057A232" w14:textId="66C04260" w:rsidR="00C057A4" w:rsidRDefault="00C057A4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/>
                <w:sz w:val="22"/>
              </w:rPr>
            </w:pPr>
            <w:r w:rsidRPr="00E172BB">
              <w:rPr>
                <w:rFonts w:asciiTheme="minorHAnsi" w:hAnsiTheme="minorHAnsi"/>
                <w:b/>
                <w:bCs/>
                <w:sz w:val="22"/>
              </w:rPr>
              <w:t>Jurist:</w:t>
            </w:r>
            <w:r>
              <w:rPr>
                <w:rFonts w:asciiTheme="minorHAnsi" w:hAnsiTheme="minorHAnsi"/>
                <w:sz w:val="22"/>
              </w:rPr>
              <w:t xml:space="preserve"> Lagar, regler, styrdokument, SOB, ROB</w:t>
            </w:r>
          </w:p>
          <w:p w14:paraId="3188F56F" w14:textId="77777777" w:rsidR="000F67DF" w:rsidRDefault="000F67DF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/>
                <w:sz w:val="22"/>
              </w:rPr>
            </w:pPr>
          </w:p>
          <w:p w14:paraId="54CE8C3E" w14:textId="77777777" w:rsidR="000F67DF" w:rsidRDefault="000F67DF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 w:cs="Calibri"/>
                <w:sz w:val="22"/>
              </w:rPr>
            </w:pPr>
            <w:r w:rsidRPr="00E172BB">
              <w:rPr>
                <w:rFonts w:asciiTheme="minorHAnsi" w:hAnsiTheme="minorHAnsi" w:cs="Calibri"/>
                <w:b/>
                <w:bCs/>
                <w:sz w:val="22"/>
              </w:rPr>
              <w:t>Registrator:</w:t>
            </w:r>
            <w:r>
              <w:rPr>
                <w:rFonts w:asciiTheme="minorHAnsi" w:hAnsiTheme="minorHAnsi" w:cs="Calibri"/>
                <w:sz w:val="22"/>
              </w:rPr>
              <w:t xml:space="preserve"> Ärendehantering, </w:t>
            </w:r>
            <w:proofErr w:type="spellStart"/>
            <w:r>
              <w:rPr>
                <w:rFonts w:asciiTheme="minorHAnsi" w:hAnsiTheme="minorHAnsi" w:cs="Calibri"/>
                <w:sz w:val="22"/>
              </w:rPr>
              <w:t>diarie</w:t>
            </w:r>
            <w:proofErr w:type="spellEnd"/>
          </w:p>
          <w:p w14:paraId="46BD36A6" w14:textId="77777777" w:rsidR="005B72DD" w:rsidRDefault="005B72DD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/>
                <w:sz w:val="22"/>
              </w:rPr>
            </w:pPr>
          </w:p>
          <w:p w14:paraId="63E668B3" w14:textId="77777777" w:rsidR="005B72DD" w:rsidRPr="00A96114" w:rsidRDefault="005B72DD" w:rsidP="005B72DD">
            <w:pPr>
              <w:widowControl w:val="0"/>
              <w:tabs>
                <w:tab w:val="left" w:pos="783"/>
                <w:tab w:val="left" w:pos="924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 w:cs="Calibri"/>
                <w:color w:val="000000"/>
                <w:sz w:val="22"/>
              </w:rPr>
            </w:pPr>
            <w:r w:rsidRPr="000F67DF">
              <w:rPr>
                <w:rFonts w:asciiTheme="minorHAnsi" w:hAnsiTheme="minorHAnsi"/>
                <w:b/>
                <w:bCs/>
                <w:sz w:val="22"/>
              </w:rPr>
              <w:t>Kommunikatör</w:t>
            </w:r>
            <w:r>
              <w:rPr>
                <w:rFonts w:asciiTheme="minorHAnsi" w:hAnsiTheme="minorHAnsi"/>
                <w:sz w:val="22"/>
              </w:rPr>
              <w:t>: Kommunikationspolicy</w:t>
            </w:r>
          </w:p>
          <w:p w14:paraId="385BA73E" w14:textId="12E7192B" w:rsidR="005B72DD" w:rsidRDefault="005B72DD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51A6F" w14:textId="77777777" w:rsidR="00C057A4" w:rsidRDefault="000F67DF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 september</w:t>
            </w:r>
            <w:r w:rsidR="005B72DD">
              <w:rPr>
                <w:rFonts w:asciiTheme="minorHAnsi" w:hAnsiTheme="minorHAnsi"/>
                <w:sz w:val="22"/>
              </w:rPr>
              <w:br/>
              <w:t>13.00-15.00 (</w:t>
            </w:r>
            <w:proofErr w:type="spellStart"/>
            <w:r w:rsidR="005B72DD">
              <w:rPr>
                <w:rFonts w:asciiTheme="minorHAnsi" w:hAnsiTheme="minorHAnsi"/>
                <w:sz w:val="22"/>
              </w:rPr>
              <w:t>Inkl</w:t>
            </w:r>
            <w:proofErr w:type="spellEnd"/>
            <w:r w:rsidR="005B72DD">
              <w:rPr>
                <w:rFonts w:asciiTheme="minorHAnsi" w:hAnsiTheme="minorHAnsi"/>
                <w:sz w:val="22"/>
              </w:rPr>
              <w:t xml:space="preserve"> fika)</w:t>
            </w:r>
            <w:r w:rsidR="005B72DD">
              <w:rPr>
                <w:rFonts w:asciiTheme="minorHAnsi" w:hAnsiTheme="minorHAnsi"/>
                <w:sz w:val="22"/>
              </w:rPr>
              <w:br/>
              <w:t>15.00-16.00</w:t>
            </w:r>
          </w:p>
          <w:p w14:paraId="3E127C38" w14:textId="55CE72D0" w:rsidR="005B72DD" w:rsidRPr="00D069CD" w:rsidRDefault="005B72DD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16.00-17.00</w:t>
            </w:r>
          </w:p>
        </w:tc>
      </w:tr>
      <w:tr w:rsidR="00C057A4" w:rsidRPr="00D069CD" w14:paraId="5E0CAEEE" w14:textId="77777777" w:rsidTr="005B72DD">
        <w:trPr>
          <w:trHeight w:val="2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BCD243F" w14:textId="77777777" w:rsidR="00C057A4" w:rsidRPr="00D069CD" w:rsidRDefault="00C057A4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240" w:lineRule="auto"/>
              <w:ind w:left="74"/>
              <w:rPr>
                <w:rFonts w:asciiTheme="minorHAnsi" w:hAnsiTheme="minorHAnsi" w:cs="Calibri"/>
                <w:sz w:val="22"/>
              </w:rPr>
            </w:pPr>
            <w:r w:rsidRPr="00E172BB">
              <w:rPr>
                <w:rFonts w:asciiTheme="minorHAnsi" w:hAnsiTheme="minorHAnsi" w:cs="Calibri"/>
                <w:b/>
                <w:bCs/>
                <w:sz w:val="22"/>
              </w:rPr>
              <w:t>Ekonom:</w:t>
            </w:r>
            <w:r>
              <w:rPr>
                <w:rFonts w:asciiTheme="minorHAnsi" w:hAnsiTheme="minorHAnsi" w:cs="Calibri"/>
                <w:sz w:val="22"/>
              </w:rPr>
              <w:t xml:space="preserve"> Ekonomistyrning, budgetarbete, </w:t>
            </w:r>
            <w:proofErr w:type="spellStart"/>
            <w:r>
              <w:rPr>
                <w:rFonts w:asciiTheme="minorHAnsi" w:hAnsiTheme="minorHAnsi" w:cs="Calibri"/>
                <w:sz w:val="22"/>
              </w:rPr>
              <w:t>Agresso</w:t>
            </w:r>
            <w:proofErr w:type="spellEnd"/>
            <w:r>
              <w:rPr>
                <w:rFonts w:asciiTheme="minorHAnsi" w:hAnsiTheme="minorHAnsi" w:cs="Calibri"/>
                <w:sz w:val="22"/>
              </w:rPr>
              <w:t xml:space="preserve">, Offentlig upphandling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18BCA" w14:textId="4907F145" w:rsidR="00C057A4" w:rsidRPr="00D069CD" w:rsidRDefault="00105969" w:rsidP="00C057A4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  <w:r w:rsidR="000F67DF">
              <w:rPr>
                <w:rFonts w:asciiTheme="minorHAnsi" w:hAnsiTheme="minorHAnsi"/>
                <w:sz w:val="22"/>
              </w:rPr>
              <w:t xml:space="preserve"> september</w:t>
            </w:r>
          </w:p>
        </w:tc>
      </w:tr>
      <w:tr w:rsidR="00C057A4" w:rsidRPr="00D069CD" w14:paraId="7E060584" w14:textId="77777777" w:rsidTr="005B72DD">
        <w:trPr>
          <w:trHeight w:val="57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79FC58B" w14:textId="5FAD8215" w:rsidR="00C057A4" w:rsidRPr="00D069CD" w:rsidRDefault="00C057A4" w:rsidP="00C057A4">
            <w:pPr>
              <w:widowControl w:val="0"/>
              <w:tabs>
                <w:tab w:val="left" w:pos="317"/>
              </w:tabs>
              <w:suppressAutoHyphens/>
              <w:overflowPunct w:val="0"/>
              <w:adjustRightInd w:val="0"/>
              <w:spacing w:after="0" w:line="180" w:lineRule="atLeast"/>
              <w:ind w:left="74"/>
              <w:rPr>
                <w:rFonts w:asciiTheme="minorHAnsi" w:hAnsiTheme="minorHAnsi" w:cs="Calibri"/>
                <w:sz w:val="22"/>
              </w:rPr>
            </w:pPr>
            <w:r w:rsidRPr="00E172BB">
              <w:rPr>
                <w:rFonts w:asciiTheme="minorHAnsi" w:hAnsiTheme="minorHAnsi" w:cs="Calibri"/>
                <w:b/>
                <w:bCs/>
                <w:sz w:val="22"/>
              </w:rPr>
              <w:t>HR-specialist</w:t>
            </w:r>
            <w:r>
              <w:rPr>
                <w:rFonts w:asciiTheme="minorHAnsi" w:hAnsiTheme="minorHAnsi" w:cs="Calibri"/>
                <w:sz w:val="22"/>
              </w:rPr>
              <w:t xml:space="preserve">; Systematiskt AM, rehabilitering – ADATO tillbud- arbetsskaderapportering - IA, </w:t>
            </w:r>
            <w:r w:rsidR="005B72DD">
              <w:rPr>
                <w:rFonts w:asciiTheme="minorHAnsi" w:hAnsiTheme="minorHAnsi" w:cs="Calibri"/>
                <w:sz w:val="22"/>
              </w:rPr>
              <w:b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DB7ED" w14:textId="56B4AF4A" w:rsidR="005B72DD" w:rsidRPr="00D069CD" w:rsidRDefault="00105969" w:rsidP="00105969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 oktober</w:t>
            </w:r>
            <w:r w:rsidR="005B72DD">
              <w:rPr>
                <w:rFonts w:asciiTheme="minorHAnsi" w:hAnsiTheme="minorHAnsi"/>
                <w:sz w:val="22"/>
              </w:rPr>
              <w:br/>
              <w:t>13.00-17.00</w:t>
            </w:r>
          </w:p>
        </w:tc>
      </w:tr>
    </w:tbl>
    <w:p w14:paraId="678588BC" w14:textId="08DB8B36" w:rsidR="00552402" w:rsidRDefault="00552402" w:rsidP="005B72DD">
      <w:pPr>
        <w:tabs>
          <w:tab w:val="left" w:pos="426"/>
          <w:tab w:val="left" w:pos="2060"/>
        </w:tabs>
        <w:spacing w:after="0" w:line="240" w:lineRule="auto"/>
        <w:ind w:left="567" w:hanging="284"/>
        <w:rPr>
          <w:rFonts w:cs="Times New Roman"/>
          <w:b/>
          <w:szCs w:val="24"/>
        </w:rPr>
      </w:pPr>
    </w:p>
    <w:sectPr w:rsidR="00552402" w:rsidSect="005B72DD">
      <w:footerReference w:type="default" r:id="rId8"/>
      <w:footerReference w:type="first" r:id="rId9"/>
      <w:pgSz w:w="11906" w:h="16838"/>
      <w:pgMar w:top="709" w:right="1700" w:bottom="1276" w:left="1418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62A8" w14:textId="77777777" w:rsidR="00C05418" w:rsidRDefault="00C05418" w:rsidP="009C2F4C">
      <w:pPr>
        <w:spacing w:after="0" w:line="240" w:lineRule="auto"/>
      </w:pPr>
      <w:r>
        <w:separator/>
      </w:r>
    </w:p>
  </w:endnote>
  <w:endnote w:type="continuationSeparator" w:id="0">
    <w:p w14:paraId="60D11F87" w14:textId="77777777" w:rsidR="00C05418" w:rsidRDefault="00C05418" w:rsidP="009C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77044"/>
      <w:docPartObj>
        <w:docPartGallery w:val="Page Numbers (Bottom of Page)"/>
        <w:docPartUnique/>
      </w:docPartObj>
    </w:sdtPr>
    <w:sdtEndPr/>
    <w:sdtContent>
      <w:p w14:paraId="36C25E9A" w14:textId="1958D62B" w:rsidR="00C057A4" w:rsidRDefault="00C057A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71">
          <w:rPr>
            <w:noProof/>
          </w:rPr>
          <w:t>2</w:t>
        </w:r>
        <w:r>
          <w:fldChar w:fldCharType="end"/>
        </w:r>
      </w:p>
    </w:sdtContent>
  </w:sdt>
  <w:p w14:paraId="28D95A5C" w14:textId="77777777" w:rsidR="00C057A4" w:rsidRDefault="00C057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756D" w14:textId="71C663A6" w:rsidR="00C057A4" w:rsidRPr="00FC34F2" w:rsidRDefault="00C057A4">
    <w:pPr>
      <w:pStyle w:val="Sidfot"/>
      <w:rPr>
        <w:sz w:val="20"/>
        <w:szCs w:val="20"/>
      </w:rPr>
    </w:pPr>
    <w:r>
      <w:rPr>
        <w:sz w:val="20"/>
        <w:szCs w:val="20"/>
      </w:rPr>
      <w:t xml:space="preserve">HR </w:t>
    </w:r>
    <w:r w:rsidR="00F07171">
      <w:rPr>
        <w:sz w:val="20"/>
        <w:szCs w:val="20"/>
      </w:rPr>
      <w:t>2020-06-09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E53E" w14:textId="77777777" w:rsidR="00C05418" w:rsidRDefault="00C05418" w:rsidP="009C2F4C">
      <w:pPr>
        <w:spacing w:after="0" w:line="240" w:lineRule="auto"/>
      </w:pPr>
      <w:r>
        <w:separator/>
      </w:r>
    </w:p>
  </w:footnote>
  <w:footnote w:type="continuationSeparator" w:id="0">
    <w:p w14:paraId="4FABE9F5" w14:textId="77777777" w:rsidR="00C05418" w:rsidRDefault="00C05418" w:rsidP="009C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7CF7BE"/>
    <w:lvl w:ilvl="0">
      <w:numFmt w:val="bullet"/>
      <w:lvlText w:val="*"/>
      <w:lvlJc w:val="left"/>
    </w:lvl>
  </w:abstractNum>
  <w:abstractNum w:abstractNumId="1" w15:restartNumberingAfterBreak="0">
    <w:nsid w:val="0B0F70C1"/>
    <w:multiLevelType w:val="hybridMultilevel"/>
    <w:tmpl w:val="DB46B0C2"/>
    <w:lvl w:ilvl="0" w:tplc="A25AD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E9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B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87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E3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D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A4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B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8C"/>
    <w:multiLevelType w:val="hybridMultilevel"/>
    <w:tmpl w:val="45CC1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7733"/>
    <w:multiLevelType w:val="hybridMultilevel"/>
    <w:tmpl w:val="53B23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0658"/>
    <w:multiLevelType w:val="hybridMultilevel"/>
    <w:tmpl w:val="4CBAF3B8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4E78FC"/>
    <w:multiLevelType w:val="hybridMultilevel"/>
    <w:tmpl w:val="3E70A8E2"/>
    <w:lvl w:ilvl="0" w:tplc="7668F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4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27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C7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E8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0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6E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F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A3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082"/>
    <w:multiLevelType w:val="hybridMultilevel"/>
    <w:tmpl w:val="7076BAF6"/>
    <w:lvl w:ilvl="0" w:tplc="A25AD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FB"/>
    <w:multiLevelType w:val="hybridMultilevel"/>
    <w:tmpl w:val="55D071D8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761AC2"/>
    <w:multiLevelType w:val="hybridMultilevel"/>
    <w:tmpl w:val="9454F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540B"/>
    <w:multiLevelType w:val="hybridMultilevel"/>
    <w:tmpl w:val="F22AD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DF9"/>
    <w:multiLevelType w:val="hybridMultilevel"/>
    <w:tmpl w:val="DAF20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6BCD"/>
    <w:multiLevelType w:val="hybridMultilevel"/>
    <w:tmpl w:val="70109E3C"/>
    <w:lvl w:ilvl="0" w:tplc="F6F23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A2BFE"/>
    <w:multiLevelType w:val="hybridMultilevel"/>
    <w:tmpl w:val="C8E0E754"/>
    <w:lvl w:ilvl="0" w:tplc="0EECB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78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86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E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EC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08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C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B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290"/>
    <w:multiLevelType w:val="hybridMultilevel"/>
    <w:tmpl w:val="F1C6F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6FAE"/>
    <w:multiLevelType w:val="hybridMultilevel"/>
    <w:tmpl w:val="910A9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7060"/>
    <w:multiLevelType w:val="hybridMultilevel"/>
    <w:tmpl w:val="D960B0D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11E5D"/>
    <w:multiLevelType w:val="hybridMultilevel"/>
    <w:tmpl w:val="FD02E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448D"/>
    <w:multiLevelType w:val="hybridMultilevel"/>
    <w:tmpl w:val="430455B4"/>
    <w:lvl w:ilvl="0" w:tplc="041D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B597F33"/>
    <w:multiLevelType w:val="hybridMultilevel"/>
    <w:tmpl w:val="6206FF04"/>
    <w:lvl w:ilvl="0" w:tplc="A7308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0A37FF"/>
    <w:multiLevelType w:val="hybridMultilevel"/>
    <w:tmpl w:val="8272D0E8"/>
    <w:lvl w:ilvl="0" w:tplc="A25AD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1BF7"/>
    <w:multiLevelType w:val="hybridMultilevel"/>
    <w:tmpl w:val="242C1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9"/>
  </w:num>
  <w:num w:numId="10">
    <w:abstractNumId w:val="10"/>
  </w:num>
  <w:num w:numId="11">
    <w:abstractNumId w:val="15"/>
  </w:num>
  <w:num w:numId="12">
    <w:abstractNumId w:val="11"/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77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25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5"/>
        <w:lvlJc w:val="left"/>
        <w:rPr>
          <w:rFonts w:ascii="Symbol" w:hAnsi="Symbol" w:hint="default"/>
        </w:rPr>
      </w:lvl>
    </w:lvlOverride>
  </w:num>
  <w:num w:numId="18">
    <w:abstractNumId w:val="16"/>
  </w:num>
  <w:num w:numId="19">
    <w:abstractNumId w:val="8"/>
  </w:num>
  <w:num w:numId="20">
    <w:abstractNumId w:val="13"/>
  </w:num>
  <w:num w:numId="21">
    <w:abstractNumId w:val="7"/>
  </w:num>
  <w:num w:numId="22">
    <w:abstractNumId w:val="18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4C"/>
    <w:rsid w:val="00001A1B"/>
    <w:rsid w:val="00023BE7"/>
    <w:rsid w:val="00053A0E"/>
    <w:rsid w:val="00080495"/>
    <w:rsid w:val="000871ED"/>
    <w:rsid w:val="000A0A27"/>
    <w:rsid w:val="000A52DE"/>
    <w:rsid w:val="000B51C7"/>
    <w:rsid w:val="000F67DF"/>
    <w:rsid w:val="00100E02"/>
    <w:rsid w:val="00105969"/>
    <w:rsid w:val="00156992"/>
    <w:rsid w:val="00157E05"/>
    <w:rsid w:val="001704AA"/>
    <w:rsid w:val="001718F6"/>
    <w:rsid w:val="001729C7"/>
    <w:rsid w:val="0018082A"/>
    <w:rsid w:val="00196F92"/>
    <w:rsid w:val="001F2D46"/>
    <w:rsid w:val="001F529A"/>
    <w:rsid w:val="00205CB5"/>
    <w:rsid w:val="00216E2B"/>
    <w:rsid w:val="0021778E"/>
    <w:rsid w:val="00220355"/>
    <w:rsid w:val="0028789A"/>
    <w:rsid w:val="002904FD"/>
    <w:rsid w:val="002A2463"/>
    <w:rsid w:val="002B6D87"/>
    <w:rsid w:val="002D5133"/>
    <w:rsid w:val="00343CF0"/>
    <w:rsid w:val="00360650"/>
    <w:rsid w:val="0036249B"/>
    <w:rsid w:val="00375C7C"/>
    <w:rsid w:val="00380F62"/>
    <w:rsid w:val="003A6CD0"/>
    <w:rsid w:val="003B7518"/>
    <w:rsid w:val="003C1A28"/>
    <w:rsid w:val="003D1800"/>
    <w:rsid w:val="003D18B5"/>
    <w:rsid w:val="003F1BB5"/>
    <w:rsid w:val="00451F3F"/>
    <w:rsid w:val="00455121"/>
    <w:rsid w:val="00465E23"/>
    <w:rsid w:val="0047091F"/>
    <w:rsid w:val="00471C2C"/>
    <w:rsid w:val="00482203"/>
    <w:rsid w:val="004A6D9F"/>
    <w:rsid w:val="005053E9"/>
    <w:rsid w:val="00542A5E"/>
    <w:rsid w:val="00552402"/>
    <w:rsid w:val="0055464A"/>
    <w:rsid w:val="0058014B"/>
    <w:rsid w:val="005B72DD"/>
    <w:rsid w:val="005C68EF"/>
    <w:rsid w:val="005E0C9C"/>
    <w:rsid w:val="006318C7"/>
    <w:rsid w:val="00646F23"/>
    <w:rsid w:val="006572EB"/>
    <w:rsid w:val="006645BD"/>
    <w:rsid w:val="006844E2"/>
    <w:rsid w:val="00695670"/>
    <w:rsid w:val="006A1014"/>
    <w:rsid w:val="006A7766"/>
    <w:rsid w:val="006E4155"/>
    <w:rsid w:val="00706936"/>
    <w:rsid w:val="00720EA5"/>
    <w:rsid w:val="0075387F"/>
    <w:rsid w:val="00754735"/>
    <w:rsid w:val="00770139"/>
    <w:rsid w:val="00774AB4"/>
    <w:rsid w:val="00782932"/>
    <w:rsid w:val="0079096E"/>
    <w:rsid w:val="007D6789"/>
    <w:rsid w:val="00805F64"/>
    <w:rsid w:val="008250F8"/>
    <w:rsid w:val="008535EA"/>
    <w:rsid w:val="008772AE"/>
    <w:rsid w:val="0089499B"/>
    <w:rsid w:val="00895066"/>
    <w:rsid w:val="008A3754"/>
    <w:rsid w:val="008B3DB8"/>
    <w:rsid w:val="008C5C82"/>
    <w:rsid w:val="008D48A2"/>
    <w:rsid w:val="00900C45"/>
    <w:rsid w:val="00902390"/>
    <w:rsid w:val="00911162"/>
    <w:rsid w:val="00955B60"/>
    <w:rsid w:val="00970D36"/>
    <w:rsid w:val="0097270E"/>
    <w:rsid w:val="009904FE"/>
    <w:rsid w:val="009A6E2D"/>
    <w:rsid w:val="009C2F4C"/>
    <w:rsid w:val="009E7FD0"/>
    <w:rsid w:val="00A13D13"/>
    <w:rsid w:val="00A453D0"/>
    <w:rsid w:val="00A96114"/>
    <w:rsid w:val="00AA1860"/>
    <w:rsid w:val="00AB33D4"/>
    <w:rsid w:val="00AD4E99"/>
    <w:rsid w:val="00AD7DA5"/>
    <w:rsid w:val="00B028BD"/>
    <w:rsid w:val="00B03765"/>
    <w:rsid w:val="00B31BF9"/>
    <w:rsid w:val="00B469D7"/>
    <w:rsid w:val="00B5502A"/>
    <w:rsid w:val="00B802A6"/>
    <w:rsid w:val="00B86420"/>
    <w:rsid w:val="00B86435"/>
    <w:rsid w:val="00B9471D"/>
    <w:rsid w:val="00BF4D5B"/>
    <w:rsid w:val="00C0210E"/>
    <w:rsid w:val="00C0415D"/>
    <w:rsid w:val="00C05418"/>
    <w:rsid w:val="00C057A4"/>
    <w:rsid w:val="00C062EC"/>
    <w:rsid w:val="00C110D9"/>
    <w:rsid w:val="00C13B48"/>
    <w:rsid w:val="00C42E83"/>
    <w:rsid w:val="00C64613"/>
    <w:rsid w:val="00CC3EF4"/>
    <w:rsid w:val="00CC7789"/>
    <w:rsid w:val="00CE12B0"/>
    <w:rsid w:val="00CE7503"/>
    <w:rsid w:val="00D029C2"/>
    <w:rsid w:val="00D069CD"/>
    <w:rsid w:val="00D106CD"/>
    <w:rsid w:val="00D1356B"/>
    <w:rsid w:val="00D13959"/>
    <w:rsid w:val="00D26A16"/>
    <w:rsid w:val="00D42B86"/>
    <w:rsid w:val="00D752CE"/>
    <w:rsid w:val="00D95F34"/>
    <w:rsid w:val="00DA4331"/>
    <w:rsid w:val="00DD49E1"/>
    <w:rsid w:val="00DF43F8"/>
    <w:rsid w:val="00E016E2"/>
    <w:rsid w:val="00E172BB"/>
    <w:rsid w:val="00E2144F"/>
    <w:rsid w:val="00E73D09"/>
    <w:rsid w:val="00E86700"/>
    <w:rsid w:val="00EB47A4"/>
    <w:rsid w:val="00EB4B7F"/>
    <w:rsid w:val="00EC5C5F"/>
    <w:rsid w:val="00F07171"/>
    <w:rsid w:val="00F6487A"/>
    <w:rsid w:val="00F67CC6"/>
    <w:rsid w:val="00F94367"/>
    <w:rsid w:val="00FC34F2"/>
    <w:rsid w:val="00FC4957"/>
    <w:rsid w:val="00FE4EF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8B0B"/>
  <w15:docId w15:val="{247BE536-81C7-46AD-B7F6-7C7DDF9A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4C"/>
    <w:pPr>
      <w:spacing w:after="200" w:line="276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9C2F4C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2F4C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495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2F4C"/>
  </w:style>
  <w:style w:type="paragraph" w:styleId="Sidfot">
    <w:name w:val="footer"/>
    <w:basedOn w:val="Normal"/>
    <w:link w:val="SidfotChar"/>
    <w:uiPriority w:val="99"/>
    <w:unhideWhenUsed/>
    <w:rsid w:val="009C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2F4C"/>
  </w:style>
  <w:style w:type="paragraph" w:customStyle="1" w:styleId="LSRubriktabellhuvud">
    <w:name w:val="LS Rubrik tabellhuvud"/>
    <w:basedOn w:val="Normal"/>
    <w:next w:val="Normal"/>
    <w:qFormat/>
    <w:rsid w:val="009C2F4C"/>
    <w:pPr>
      <w:spacing w:before="60" w:after="40" w:line="240" w:lineRule="auto"/>
    </w:pPr>
    <w:rPr>
      <w:rFonts w:ascii="Arial" w:eastAsia="Times New Roman" w:hAnsi="Arial" w:cs="Arial"/>
      <w:b/>
      <w:sz w:val="14"/>
      <w:szCs w:val="16"/>
      <w:lang w:eastAsia="sv-SE"/>
    </w:rPr>
  </w:style>
  <w:style w:type="paragraph" w:customStyle="1" w:styleId="LSDokumentrubrik">
    <w:name w:val="LS Dokumentrubrik"/>
    <w:basedOn w:val="Normal"/>
    <w:qFormat/>
    <w:rsid w:val="009C2F4C"/>
    <w:pPr>
      <w:spacing w:after="80" w:line="240" w:lineRule="auto"/>
    </w:pPr>
    <w:rPr>
      <w:rFonts w:ascii="Arial" w:eastAsia="Times New Roman" w:hAnsi="Arial" w:cs="Times New Roman"/>
      <w:b/>
      <w:szCs w:val="24"/>
      <w:lang w:eastAsia="sv-SE"/>
    </w:rPr>
  </w:style>
  <w:style w:type="paragraph" w:customStyle="1" w:styleId="LStabellrubrik">
    <w:name w:val="LS tabellrubrik"/>
    <w:basedOn w:val="Normal"/>
    <w:qFormat/>
    <w:rsid w:val="009C2F4C"/>
    <w:pPr>
      <w:spacing w:before="60" w:after="40"/>
    </w:pPr>
    <w:rPr>
      <w:rFonts w:ascii="Arial" w:eastAsia="Calibri" w:hAnsi="Arial" w:cs="Arial"/>
      <w:sz w:val="14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C2F4C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2F4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C4957"/>
    <w:rPr>
      <w:rFonts w:ascii="Arial" w:eastAsiaTheme="majorEastAsia" w:hAnsi="Arial" w:cstheme="majorBidi"/>
      <w:b/>
      <w:sz w:val="24"/>
      <w:szCs w:val="24"/>
    </w:rPr>
  </w:style>
  <w:style w:type="paragraph" w:styleId="Liststycke">
    <w:name w:val="List Paragraph"/>
    <w:basedOn w:val="Normal"/>
    <w:uiPriority w:val="34"/>
    <w:qFormat/>
    <w:rsid w:val="00DD49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367"/>
    <w:rPr>
      <w:color w:val="0563C1" w:themeColor="hyperlink"/>
      <w:u w:val="single"/>
    </w:rPr>
  </w:style>
  <w:style w:type="paragraph" w:customStyle="1" w:styleId="Default">
    <w:name w:val="Default"/>
    <w:rsid w:val="00CC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465E2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unhideWhenUsed/>
    <w:rsid w:val="00465E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65E2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65E23"/>
    <w:rPr>
      <w:rFonts w:ascii="Calibri" w:eastAsia="Times New Roman" w:hAnsi="Calibri" w:cs="Times New Roman"/>
      <w:sz w:val="20"/>
      <w:szCs w:val="20"/>
    </w:rPr>
  </w:style>
  <w:style w:type="table" w:customStyle="1" w:styleId="Rutntstabell1ljusdekorfrg61">
    <w:name w:val="Rutnätstabell 1 ljus – dekorfärg 61"/>
    <w:basedOn w:val="Normaltabell"/>
    <w:uiPriority w:val="46"/>
    <w:rsid w:val="00465E23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46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5E23"/>
    <w:rPr>
      <w:rFonts w:ascii="Segoe UI" w:hAnsi="Segoe UI" w:cs="Segoe UI"/>
      <w:sz w:val="18"/>
      <w:szCs w:val="18"/>
    </w:rPr>
  </w:style>
  <w:style w:type="character" w:customStyle="1" w:styleId="groupwisereplyheader">
    <w:name w:val="groupwisereplyheader"/>
    <w:basedOn w:val="Standardstycketeckensnitt"/>
    <w:rsid w:val="006572EB"/>
  </w:style>
  <w:style w:type="paragraph" w:styleId="Normalwebb">
    <w:name w:val="Normal (Web)"/>
    <w:basedOn w:val="Normal"/>
    <w:rsid w:val="00902390"/>
    <w:pPr>
      <w:suppressAutoHyphens/>
      <w:spacing w:before="280" w:after="119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6533-633B-4603-BDDD-ABAE0CB9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- Mall</vt:lpstr>
    </vt:vector>
  </TitlesOfParts>
  <Company>Västra Götalandsregionen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- Mall</dc:title>
  <dc:creator>Lina Rosenlöv</dc:creator>
  <cp:lastModifiedBy>Marie Granberg Klasson</cp:lastModifiedBy>
  <cp:revision>6</cp:revision>
  <cp:lastPrinted>2020-06-09T09:54:00Z</cp:lastPrinted>
  <dcterms:created xsi:type="dcterms:W3CDTF">2020-06-03T13:17:00Z</dcterms:created>
  <dcterms:modified xsi:type="dcterms:W3CDTF">2020-06-11T14:16:00Z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identifier.documentid">
    <vt:lpwstr>workspace://SpacesStore/c75d1f24-4477-469c-91b5-5cf654867da4</vt:lpwstr>
  </property>
  <property fmtid="{D5CDD505-2E9C-101B-9397-08002B2CF9AE}" pid="3" name="nodeRef">
    <vt:lpwstr>c75d1f24-4477-469c-91b5-5cf654867da4</vt:lpwstr>
  </property>
  <property fmtid="{D5CDD505-2E9C-101B-9397-08002B2CF9AE}" pid="4" name="summary">
    <vt:lpwstr/>
  </property>
  <property fmtid="{D5CDD505-2E9C-101B-9397-08002B2CF9AE}" pid="5" name="DC.contributor.controlledby.freetext">
    <vt:lpwstr/>
  </property>
  <property fmtid="{D5CDD505-2E9C-101B-9397-08002B2CF9AE}" pid="6" name="DC.publisher">
    <vt:lpwstr>Lina Rosenlöv (linro5) Västra Götalandsregionen</vt:lpwstr>
  </property>
  <property fmtid="{D5CDD505-2E9C-101B-9397-08002B2CF9AE}" pid="7" name="DC.type.document.structure.id">
    <vt:lpwstr/>
  </property>
  <property fmtid="{D5CDD505-2E9C-101B-9397-08002B2CF9AE}" pid="8" name="DC.contributor.acceptedby.unit.freetext">
    <vt:lpwstr/>
  </property>
  <property fmtid="{D5CDD505-2E9C-101B-9397-08002B2CF9AE}" pid="9" name="DC.source.documentid">
    <vt:lpwstr>workspace://SpacesStore/070833b1-97d5-40b7-9d68-0674aef1815c</vt:lpwstr>
  </property>
  <property fmtid="{D5CDD505-2E9C-101B-9397-08002B2CF9AE}" pid="10" name="DC.identifier">
    <vt:lpwstr>https://alfresco.vgregion.se/alfresco/service/vgr/storage/node/content/workspace/SpacesStore/070833b1-97d5-40b7-9d68-0674aef1815c?a=false&amp;guest=true</vt:lpwstr>
  </property>
  <property fmtid="{D5CDD505-2E9C-101B-9397-08002B2CF9AE}" pid="11" name="DC.creator.forunit">
    <vt:lpwstr>[Regionservice]</vt:lpwstr>
  </property>
  <property fmtid="{D5CDD505-2E9C-101B-9397-08002B2CF9AE}" pid="12" name="DC.identifier.checksum">
    <vt:lpwstr>1f0e45a70ff976b8416ff782e1ba858e</vt:lpwstr>
  </property>
  <property fmtid="{D5CDD505-2E9C-101B-9397-08002B2CF9AE}" pid="13" name="DC.type.document.structure">
    <vt:lpwstr/>
  </property>
  <property fmtid="{D5CDD505-2E9C-101B-9397-08002B2CF9AE}" pid="14" name="updated">
    <vt:lpwstr>2014-12-17</vt:lpwstr>
  </property>
  <property fmtid="{D5CDD505-2E9C-101B-9397-08002B2CF9AE}" pid="15" name="DC.contributor.controlledby.role">
    <vt:lpwstr/>
  </property>
  <property fmtid="{D5CDD505-2E9C-101B-9397-08002B2CF9AE}" pid="16" name="dcterms.created">
    <vt:lpwstr>2014-12-04</vt:lpwstr>
  </property>
  <property fmtid="{D5CDD505-2E9C-101B-9397-08002B2CF9AE}" pid="17" name="DC.title.filename">
    <vt:lpwstr>Lathund - Mall.docx</vt:lpwstr>
  </property>
  <property fmtid="{D5CDD505-2E9C-101B-9397-08002B2CF9AE}" pid="18" name="DC.creator.recordscreator.id">
    <vt:lpwstr>[SE2321000131-E000000006220]</vt:lpwstr>
  </property>
  <property fmtid="{D5CDD505-2E9C-101B-9397-08002B2CF9AE}" pid="19" name="VGR.status.document">
    <vt:lpwstr>2072267786</vt:lpwstr>
  </property>
  <property fmtid="{D5CDD505-2E9C-101B-9397-08002B2CF9AE}" pid="20" name="DC.type.record.id">
    <vt:lpwstr>51465413</vt:lpwstr>
  </property>
  <property fmtid="{D5CDD505-2E9C-101B-9397-08002B2CF9AE}" pid="21" name="DC.contributor.savedby">
    <vt:lpwstr>Lina Rosenlöv (linro5) Västra Götalandsregionen</vt:lpwstr>
  </property>
  <property fmtid="{D5CDD505-2E9C-101B-9397-08002B2CF9AE}" pid="22" name="DC.rights.accessrights">
    <vt:lpwstr>[Intranät]</vt:lpwstr>
  </property>
  <property fmtid="{D5CDD505-2E9C-101B-9397-08002B2CF9AE}" pid="23" name="DC.date.validto">
    <vt:lpwstr>2017-11-30</vt:lpwstr>
  </property>
  <property fmtid="{D5CDD505-2E9C-101B-9397-08002B2CF9AE}" pid="24" name="DC.type.templatename">
    <vt:lpwstr/>
  </property>
  <property fmtid="{D5CDD505-2E9C-101B-9397-08002B2CF9AE}" pid="25" name="DC.source">
    <vt:lpwstr>https://alfresco.vgregion.se/share/page/site/rls/document-details?nodeRef=workspace://SpacesStore/070833b1-97d5-40b7-9d68-0674aef1815c</vt:lpwstr>
  </property>
  <property fmtid="{D5CDD505-2E9C-101B-9397-08002B2CF9AE}" pid="26" name="DC.creator.recordscreator">
    <vt:lpwstr>[Regionservice]</vt:lpwstr>
  </property>
  <property fmtid="{D5CDD505-2E9C-101B-9397-08002B2CF9AE}" pid="27" name="DC.creator.function">
    <vt:lpwstr>T.f. stabschef, Erik Hallberg</vt:lpwstr>
  </property>
  <property fmtid="{D5CDD505-2E9C-101B-9397-08002B2CF9AE}" pid="28" name="DC.date.validfrom">
    <vt:lpwstr>2014-12-04</vt:lpwstr>
  </property>
  <property fmtid="{D5CDD505-2E9C-101B-9397-08002B2CF9AE}" pid="29" name="DC.creator.freetext">
    <vt:lpwstr>Catarina Åkesson</vt:lpwstr>
  </property>
  <property fmtid="{D5CDD505-2E9C-101B-9397-08002B2CF9AE}" pid="30" name="DC.type.document.id">
    <vt:lpwstr>Mallar och blanketter</vt:lpwstr>
  </property>
  <property fmtid="{D5CDD505-2E9C-101B-9397-08002B2CF9AE}" pid="31" name="DC.contributor.savedby.id">
    <vt:lpwstr>linro5</vt:lpwstr>
  </property>
  <property fmtid="{D5CDD505-2E9C-101B-9397-08002B2CF9AE}" pid="32" name="DC.format.extension">
    <vt:lpwstr>docx</vt:lpwstr>
  </property>
  <property fmtid="{D5CDD505-2E9C-101B-9397-08002B2CF9AE}" pid="33" name="DC.contributor.acceptedby.role">
    <vt:lpwstr/>
  </property>
  <property fmtid="{D5CDD505-2E9C-101B-9397-08002B2CF9AE}" pid="34" name="DC.format.extent.mimetype">
    <vt:lpwstr>application/vnd.openxmlformats-officedocument.wordprocessingml.document</vt:lpwstr>
  </property>
  <property fmtid="{D5CDD505-2E9C-101B-9397-08002B2CF9AE}" pid="35" name="DC.type.document">
    <vt:lpwstr>Mall</vt:lpwstr>
  </property>
  <property fmtid="{D5CDD505-2E9C-101B-9397-08002B2CF9AE}" pid="36" name="DC.identifier.diarie.id">
    <vt:lpwstr/>
  </property>
  <property fmtid="{D5CDD505-2E9C-101B-9397-08002B2CF9AE}" pid="37" name="DC.language">
    <vt:lpwstr>[Svenska]</vt:lpwstr>
  </property>
  <property fmtid="{D5CDD505-2E9C-101B-9397-08002B2CF9AE}" pid="38" name="DC.publisher.forunit">
    <vt:lpwstr>[Regionservice]</vt:lpwstr>
  </property>
  <property fmtid="{D5CDD505-2E9C-101B-9397-08002B2CF9AE}" pid="39" name="DC.date.availablefrom">
    <vt:lpwstr>2014-12-04</vt:lpwstr>
  </property>
  <property fmtid="{D5CDD505-2E9C-101B-9397-08002B2CF9AE}" pid="40" name="DC.publisher.forunit.id">
    <vt:lpwstr>[SE2321000131-E000000006220]</vt:lpwstr>
  </property>
  <property fmtid="{D5CDD505-2E9C-101B-9397-08002B2CF9AE}" pid="41" name="DC.creator.forunit.id">
    <vt:lpwstr>[SE2321000131-E000000006220]</vt:lpwstr>
  </property>
  <property fmtid="{D5CDD505-2E9C-101B-9397-08002B2CF9AE}" pid="42" name="DC.type.record">
    <vt:lpwstr>Ospecificerat</vt:lpwstr>
  </property>
  <property fmtid="{D5CDD505-2E9C-101B-9397-08002B2CF9AE}" pid="43" name="DC.publisher.id">
    <vt:lpwstr>linro5</vt:lpwstr>
  </property>
  <property fmtid="{D5CDD505-2E9C-101B-9397-08002B2CF9AE}" pid="44" name="DC.date.issued">
    <vt:lpwstr>2014-12-17</vt:lpwstr>
  </property>
  <property fmtid="{D5CDD505-2E9C-101B-9397-08002B2CF9AE}" pid="45" name="DC.contributor.acceptedby.freetext">
    <vt:lpwstr/>
  </property>
  <property fmtid="{D5CDD505-2E9C-101B-9397-08002B2CF9AE}" pid="46" name="DC.type.document.serie">
    <vt:lpwstr>Övergripande</vt:lpwstr>
  </property>
  <property fmtid="{D5CDD505-2E9C-101B-9397-08002B2CF9AE}" pid="47" name="DC.contributor.controlledby.unit.freetext">
    <vt:lpwstr/>
  </property>
  <property fmtid="{D5CDD505-2E9C-101B-9397-08002B2CF9AE}" pid="48" name="DC.source.origin">
    <vt:lpwstr>Alfresco</vt:lpwstr>
  </property>
  <property fmtid="{D5CDD505-2E9C-101B-9397-08002B2CF9AE}" pid="49" name="DC.date.saved">
    <vt:lpwstr>2014-12-17</vt:lpwstr>
  </property>
  <property fmtid="{D5CDD505-2E9C-101B-9397-08002B2CF9AE}" pid="50" name="DC.creator.project-assignment">
    <vt:lpwstr>Ledningshandboken</vt:lpwstr>
  </property>
  <property fmtid="{D5CDD505-2E9C-101B-9397-08002B2CF9AE}" pid="51" name="DC.relation.isversionof">
    <vt:lpwstr/>
  </property>
  <property fmtid="{D5CDD505-2E9C-101B-9397-08002B2CF9AE}" pid="52" name="DC.type.process.name">
    <vt:lpwstr>[Övriga övergripande]</vt:lpwstr>
  </property>
  <property fmtid="{D5CDD505-2E9C-101B-9397-08002B2CF9AE}" pid="53" name="DC.identifier.version">
    <vt:lpwstr>0.4</vt:lpwstr>
  </property>
  <property fmtid="{D5CDD505-2E9C-101B-9397-08002B2CF9AE}" pid="54" name="DC.identifier.native">
    <vt:lpwstr>https://alfresco.vgregion.se/alfresco/service/vgr/storage/node/content/workspace/SpacesStore/070833b1-97d5-40b7-9d68-0674aef1815c?a=false&amp;guest=true&amp;native=true</vt:lpwstr>
  </property>
</Properties>
</file>