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5B2E3" w14:textId="77777777" w:rsidR="004F42CF" w:rsidRPr="004F42CF" w:rsidRDefault="004F42CF" w:rsidP="0014667B">
      <w:pPr>
        <w:pStyle w:val="Rubrik2"/>
        <w:tabs>
          <w:tab w:val="left" w:pos="1560"/>
        </w:tabs>
        <w:rPr>
          <w:b w:val="0"/>
          <w:szCs w:val="24"/>
        </w:rPr>
      </w:pPr>
      <w:r>
        <w:rPr>
          <w:szCs w:val="24"/>
        </w:rPr>
        <w:t>HÖGSKOLAN I BORÅS</w:t>
      </w:r>
      <w:r>
        <w:rPr>
          <w:szCs w:val="24"/>
        </w:rPr>
        <w:tab/>
      </w:r>
      <w:r w:rsidR="0014667B">
        <w:rPr>
          <w:b w:val="0"/>
          <w:szCs w:val="24"/>
        </w:rPr>
        <w:tab/>
      </w:r>
      <w:r w:rsidR="0014667B">
        <w:rPr>
          <w:b w:val="0"/>
          <w:szCs w:val="24"/>
        </w:rPr>
        <w:tab/>
      </w:r>
      <w:r w:rsidR="0014667B">
        <w:rPr>
          <w:rStyle w:val="Sidnummer"/>
          <w:b w:val="0"/>
          <w:szCs w:val="24"/>
        </w:rPr>
        <w:t>1 (</w:t>
      </w:r>
      <w:r w:rsidR="002D0520" w:rsidRPr="009022F5">
        <w:rPr>
          <w:rStyle w:val="Sidnummer"/>
          <w:b w:val="0"/>
          <w:szCs w:val="24"/>
        </w:rPr>
        <w:fldChar w:fldCharType="begin"/>
      </w:r>
      <w:r w:rsidR="0014667B" w:rsidRPr="009022F5">
        <w:rPr>
          <w:rStyle w:val="Sidnummer"/>
          <w:b w:val="0"/>
          <w:szCs w:val="24"/>
        </w:rPr>
        <w:instrText xml:space="preserve"> NUMPAGES </w:instrText>
      </w:r>
      <w:r w:rsidR="002D0520" w:rsidRPr="009022F5">
        <w:rPr>
          <w:rStyle w:val="Sidnummer"/>
          <w:b w:val="0"/>
          <w:szCs w:val="24"/>
        </w:rPr>
        <w:fldChar w:fldCharType="separate"/>
      </w:r>
      <w:r w:rsidR="007453F1">
        <w:rPr>
          <w:rStyle w:val="Sidnummer"/>
          <w:b w:val="0"/>
          <w:noProof/>
          <w:szCs w:val="24"/>
        </w:rPr>
        <w:t>4</w:t>
      </w:r>
      <w:r w:rsidR="002D0520" w:rsidRPr="009022F5">
        <w:rPr>
          <w:rStyle w:val="Sidnummer"/>
          <w:b w:val="0"/>
          <w:szCs w:val="24"/>
        </w:rPr>
        <w:fldChar w:fldCharType="end"/>
      </w:r>
      <w:r w:rsidR="0014667B">
        <w:rPr>
          <w:rStyle w:val="Sidnummer"/>
          <w:b w:val="0"/>
          <w:szCs w:val="24"/>
        </w:rPr>
        <w:t>)</w:t>
      </w:r>
    </w:p>
    <w:p w14:paraId="463C9198" w14:textId="77777777" w:rsidR="004F42CF" w:rsidRPr="009F7615" w:rsidRDefault="007453F1" w:rsidP="004F42CF">
      <w:pPr>
        <w:spacing w:after="0" w:line="240" w:lineRule="auto"/>
        <w:rPr>
          <w:rFonts w:ascii="Times New Roman" w:hAnsi="Times New Roman" w:cs="Times New Roman"/>
          <w:i/>
          <w:sz w:val="24"/>
          <w:szCs w:val="24"/>
        </w:rPr>
      </w:pPr>
      <w:r w:rsidRPr="009F7615">
        <w:rPr>
          <w:rFonts w:ascii="Times New Roman" w:hAnsi="Times New Roman" w:cs="Times New Roman"/>
          <w:i/>
          <w:sz w:val="24"/>
          <w:szCs w:val="24"/>
        </w:rPr>
        <w:t>Verksamhetsstöd</w:t>
      </w:r>
    </w:p>
    <w:p w14:paraId="1CAA59F9" w14:textId="77777777" w:rsidR="004F42CF" w:rsidRDefault="007453F1" w:rsidP="004F42CF">
      <w:pPr>
        <w:spacing w:after="0" w:line="240" w:lineRule="auto"/>
        <w:rPr>
          <w:rFonts w:ascii="Times New Roman" w:hAnsi="Times New Roman" w:cs="Times New Roman"/>
          <w:sz w:val="24"/>
          <w:szCs w:val="24"/>
        </w:rPr>
      </w:pPr>
      <w:r w:rsidRPr="009F7615">
        <w:rPr>
          <w:rFonts w:ascii="Times New Roman" w:hAnsi="Times New Roman" w:cs="Times New Roman"/>
          <w:i/>
          <w:sz w:val="24"/>
          <w:szCs w:val="24"/>
        </w:rPr>
        <w:t>Avdelningen Ekonomi</w:t>
      </w:r>
      <w:r w:rsidR="009F7615">
        <w:rPr>
          <w:rFonts w:ascii="Times New Roman" w:hAnsi="Times New Roman" w:cs="Times New Roman"/>
          <w:sz w:val="24"/>
          <w:szCs w:val="24"/>
        </w:rPr>
        <w:tab/>
      </w:r>
      <w:r w:rsidR="009F7615">
        <w:rPr>
          <w:rFonts w:ascii="Times New Roman" w:hAnsi="Times New Roman" w:cs="Times New Roman"/>
          <w:sz w:val="24"/>
          <w:szCs w:val="24"/>
        </w:rPr>
        <w:tab/>
        <w:t>202</w:t>
      </w:r>
      <w:r w:rsidR="009F7615" w:rsidRPr="009F7615">
        <w:rPr>
          <w:rFonts w:ascii="Times New Roman" w:hAnsi="Times New Roman" w:cs="Times New Roman"/>
          <w:i/>
          <w:sz w:val="24"/>
          <w:szCs w:val="24"/>
        </w:rPr>
        <w:t>X-XX-XX</w:t>
      </w:r>
      <w:r w:rsidR="009F7615">
        <w:rPr>
          <w:rFonts w:ascii="Times New Roman" w:hAnsi="Times New Roman" w:cs="Times New Roman"/>
          <w:sz w:val="24"/>
          <w:szCs w:val="24"/>
        </w:rPr>
        <w:tab/>
        <w:t xml:space="preserve"> </w:t>
      </w:r>
      <w:r w:rsidR="004F42CF">
        <w:rPr>
          <w:rFonts w:ascii="Times New Roman" w:hAnsi="Times New Roman" w:cs="Times New Roman"/>
          <w:sz w:val="24"/>
          <w:szCs w:val="24"/>
        </w:rPr>
        <w:t xml:space="preserve">Dnr </w:t>
      </w:r>
      <w:r w:rsidR="00083FDD">
        <w:rPr>
          <w:rFonts w:ascii="Times New Roman" w:hAnsi="Times New Roman" w:cs="Times New Roman"/>
          <w:sz w:val="24"/>
          <w:szCs w:val="24"/>
        </w:rPr>
        <w:t>XXX</w:t>
      </w:r>
    </w:p>
    <w:p w14:paraId="4E4A728F" w14:textId="77777777" w:rsidR="004F42CF" w:rsidRPr="009F7615" w:rsidRDefault="009F7615" w:rsidP="004F42CF">
      <w:pPr>
        <w:spacing w:after="0" w:line="240" w:lineRule="auto"/>
        <w:rPr>
          <w:rFonts w:ascii="Times New Roman" w:hAnsi="Times New Roman" w:cs="Times New Roman"/>
          <w:i/>
          <w:sz w:val="24"/>
          <w:szCs w:val="24"/>
        </w:rPr>
      </w:pPr>
      <w:r w:rsidRPr="009F7615">
        <w:rPr>
          <w:rFonts w:ascii="Times New Roman" w:hAnsi="Times New Roman" w:cs="Times New Roman"/>
          <w:i/>
          <w:sz w:val="24"/>
          <w:szCs w:val="24"/>
        </w:rPr>
        <w:t>Pia Blixt</w:t>
      </w:r>
      <w:r w:rsidR="004F42CF" w:rsidRPr="009F7615">
        <w:rPr>
          <w:rFonts w:ascii="Times New Roman" w:hAnsi="Times New Roman" w:cs="Times New Roman"/>
          <w:i/>
          <w:sz w:val="24"/>
          <w:szCs w:val="24"/>
        </w:rPr>
        <w:t>,</w:t>
      </w:r>
      <w:r w:rsidRPr="009F7615">
        <w:rPr>
          <w:rFonts w:ascii="Times New Roman" w:hAnsi="Times New Roman" w:cs="Times New Roman"/>
          <w:i/>
          <w:sz w:val="24"/>
          <w:szCs w:val="24"/>
        </w:rPr>
        <w:t xml:space="preserve"> Upphandlare</w:t>
      </w:r>
    </w:p>
    <w:p w14:paraId="1919AE45" w14:textId="77777777" w:rsidR="004F42CF" w:rsidRDefault="004F42CF" w:rsidP="004F42CF">
      <w:pPr>
        <w:spacing w:after="0" w:line="240" w:lineRule="auto"/>
        <w:rPr>
          <w:rFonts w:ascii="Times New Roman" w:hAnsi="Times New Roman" w:cs="Times New Roman"/>
          <w:sz w:val="24"/>
          <w:szCs w:val="24"/>
        </w:rPr>
      </w:pPr>
    </w:p>
    <w:p w14:paraId="093F4A23" w14:textId="77777777" w:rsidR="0014667B" w:rsidRPr="007453F1" w:rsidRDefault="0014667B" w:rsidP="007453F1">
      <w:pPr>
        <w:spacing w:after="0" w:line="240" w:lineRule="auto"/>
        <w:rPr>
          <w:rFonts w:ascii="Times New Roman" w:hAnsi="Times New Roman" w:cs="Times New Roman"/>
          <w:sz w:val="24"/>
          <w:szCs w:val="24"/>
        </w:rPr>
      </w:pPr>
    </w:p>
    <w:p w14:paraId="5C0BD59D" w14:textId="77777777" w:rsidR="007453F1" w:rsidRPr="007453F1" w:rsidRDefault="009F7615" w:rsidP="007453F1">
      <w:pPr>
        <w:rPr>
          <w:rFonts w:ascii="Times New Roman" w:hAnsi="Times New Roman" w:cs="Times New Roman"/>
          <w:b/>
          <w:sz w:val="28"/>
          <w:szCs w:val="28"/>
        </w:rPr>
      </w:pPr>
      <w:r>
        <w:rPr>
          <w:rFonts w:ascii="Times New Roman" w:hAnsi="Times New Roman" w:cs="Times New Roman"/>
          <w:b/>
          <w:sz w:val="28"/>
          <w:szCs w:val="28"/>
        </w:rPr>
        <w:t>Upphandlingsdokument</w:t>
      </w:r>
      <w:r w:rsidR="007453F1" w:rsidRPr="007453F1">
        <w:rPr>
          <w:rFonts w:ascii="Times New Roman" w:hAnsi="Times New Roman" w:cs="Times New Roman"/>
          <w:b/>
          <w:sz w:val="28"/>
          <w:szCs w:val="28"/>
        </w:rPr>
        <w:t xml:space="preserve"> för direktupphandling av </w:t>
      </w:r>
      <w:r w:rsidR="00F4329C" w:rsidRPr="00F4329C">
        <w:rPr>
          <w:rFonts w:ascii="Times New Roman" w:hAnsi="Times New Roman" w:cs="Times New Roman"/>
          <w:b/>
          <w:i/>
          <w:sz w:val="28"/>
          <w:szCs w:val="28"/>
        </w:rPr>
        <w:t>XXX</w:t>
      </w:r>
    </w:p>
    <w:p w14:paraId="4D0ECB04" w14:textId="77777777" w:rsidR="007453F1" w:rsidRPr="007453F1" w:rsidRDefault="00CC6D48" w:rsidP="007453F1">
      <w:pPr>
        <w:rPr>
          <w:rFonts w:ascii="Times New Roman" w:hAnsi="Times New Roman" w:cs="Times New Roman"/>
          <w:b/>
          <w:sz w:val="24"/>
          <w:szCs w:val="24"/>
        </w:rPr>
      </w:pPr>
      <w:r>
        <w:rPr>
          <w:rFonts w:ascii="Times New Roman" w:hAnsi="Times New Roman" w:cs="Times New Roman"/>
          <w:b/>
          <w:sz w:val="24"/>
          <w:szCs w:val="24"/>
        </w:rPr>
        <w:t>Anbudsi</w:t>
      </w:r>
      <w:r w:rsidR="007453F1" w:rsidRPr="007453F1">
        <w:rPr>
          <w:rFonts w:ascii="Times New Roman" w:hAnsi="Times New Roman" w:cs="Times New Roman"/>
          <w:b/>
          <w:sz w:val="24"/>
          <w:szCs w:val="24"/>
        </w:rPr>
        <w:t>nbjudan</w:t>
      </w:r>
    </w:p>
    <w:p w14:paraId="4B8F3045" w14:textId="77777777" w:rsidR="007453F1" w:rsidRDefault="007453F1" w:rsidP="007453F1">
      <w:pPr>
        <w:rPr>
          <w:rFonts w:ascii="Times New Roman" w:hAnsi="Times New Roman" w:cs="Times New Roman"/>
          <w:sz w:val="24"/>
          <w:szCs w:val="24"/>
        </w:rPr>
      </w:pPr>
      <w:r w:rsidRPr="007453F1">
        <w:rPr>
          <w:rFonts w:ascii="Times New Roman" w:hAnsi="Times New Roman" w:cs="Times New Roman"/>
          <w:sz w:val="24"/>
          <w:szCs w:val="24"/>
        </w:rPr>
        <w:t xml:space="preserve">Högskolan i Borås inbjuder härmed till anbudsgivning </w:t>
      </w:r>
      <w:r w:rsidR="00083FDD">
        <w:rPr>
          <w:rFonts w:ascii="Times New Roman" w:hAnsi="Times New Roman" w:cs="Times New Roman"/>
          <w:sz w:val="24"/>
          <w:szCs w:val="24"/>
        </w:rPr>
        <w:t xml:space="preserve">för direktupphandling </w:t>
      </w:r>
      <w:r w:rsidRPr="007453F1">
        <w:rPr>
          <w:rFonts w:ascii="Times New Roman" w:hAnsi="Times New Roman" w:cs="Times New Roman"/>
          <w:sz w:val="24"/>
          <w:szCs w:val="24"/>
        </w:rPr>
        <w:t xml:space="preserve">avseende </w:t>
      </w:r>
      <w:r w:rsidR="009F7615" w:rsidRPr="009F7615">
        <w:rPr>
          <w:rFonts w:ascii="Times New Roman" w:hAnsi="Times New Roman" w:cs="Times New Roman"/>
          <w:i/>
          <w:sz w:val="24"/>
          <w:szCs w:val="24"/>
        </w:rPr>
        <w:t>Produkt/Tjänst.</w:t>
      </w:r>
    </w:p>
    <w:p w14:paraId="4F3B9C69" w14:textId="77777777" w:rsidR="00CC6D48" w:rsidRPr="00CC6D48" w:rsidRDefault="00CC6D48" w:rsidP="007453F1">
      <w:pPr>
        <w:rPr>
          <w:rFonts w:ascii="Times New Roman" w:hAnsi="Times New Roman" w:cs="Times New Roman"/>
          <w:b/>
          <w:sz w:val="24"/>
          <w:szCs w:val="24"/>
        </w:rPr>
      </w:pPr>
      <w:r w:rsidRPr="00CC6D48">
        <w:rPr>
          <w:rFonts w:ascii="Times New Roman" w:hAnsi="Times New Roman" w:cs="Times New Roman"/>
          <w:b/>
          <w:sz w:val="24"/>
          <w:szCs w:val="24"/>
        </w:rPr>
        <w:t>Upphandlande part</w:t>
      </w:r>
    </w:p>
    <w:p w14:paraId="3CEC3DB7" w14:textId="77777777" w:rsidR="00CC6D48" w:rsidRDefault="00CC6D48" w:rsidP="007453F1">
      <w:pPr>
        <w:rPr>
          <w:rFonts w:ascii="Times New Roman" w:hAnsi="Times New Roman" w:cs="Times New Roman"/>
          <w:sz w:val="24"/>
          <w:szCs w:val="24"/>
        </w:rPr>
      </w:pPr>
      <w:r w:rsidRPr="00CC6D48">
        <w:rPr>
          <w:rFonts w:ascii="Times New Roman" w:hAnsi="Times New Roman" w:cs="Times New Roman"/>
          <w:sz w:val="24"/>
          <w:szCs w:val="24"/>
        </w:rPr>
        <w:t>Upphandlande myndighet är Högskolan i Borås, organisationsnummer 202100-3138.</w:t>
      </w:r>
    </w:p>
    <w:p w14:paraId="4E085997" w14:textId="77777777" w:rsidR="00E86CDB" w:rsidRDefault="00E86CDB" w:rsidP="00E86CDB">
      <w:pPr>
        <w:rPr>
          <w:rFonts w:ascii="Times New Roman" w:hAnsi="Times New Roman" w:cs="Times New Roman"/>
          <w:b/>
          <w:sz w:val="24"/>
          <w:szCs w:val="24"/>
        </w:rPr>
      </w:pPr>
      <w:r w:rsidRPr="00F75CE5">
        <w:rPr>
          <w:rFonts w:ascii="Times New Roman" w:hAnsi="Times New Roman" w:cs="Times New Roman"/>
          <w:b/>
          <w:sz w:val="24"/>
          <w:szCs w:val="24"/>
        </w:rPr>
        <w:t>Direktupphandling</w:t>
      </w:r>
    </w:p>
    <w:p w14:paraId="3161D3F7" w14:textId="77777777" w:rsidR="00E86CDB" w:rsidRDefault="00E86CDB" w:rsidP="00E86CDB">
      <w:pPr>
        <w:rPr>
          <w:rFonts w:ascii="Times New Roman" w:hAnsi="Times New Roman" w:cs="Times New Roman"/>
          <w:sz w:val="24"/>
          <w:szCs w:val="24"/>
        </w:rPr>
      </w:pPr>
      <w:r>
        <w:rPr>
          <w:rFonts w:ascii="Times New Roman" w:hAnsi="Times New Roman" w:cs="Times New Roman"/>
          <w:sz w:val="24"/>
          <w:szCs w:val="24"/>
        </w:rPr>
        <w:t>Denna upphandling genomförs som en direktupphandling enligt lag om offentlig upphandling (2016:1145).</w:t>
      </w:r>
    </w:p>
    <w:p w14:paraId="110D89F8" w14:textId="77777777" w:rsidR="007453F1" w:rsidRPr="007453F1" w:rsidRDefault="007453F1" w:rsidP="007453F1">
      <w:pPr>
        <w:rPr>
          <w:rFonts w:ascii="Times New Roman" w:hAnsi="Times New Roman" w:cs="Times New Roman"/>
          <w:b/>
          <w:sz w:val="24"/>
          <w:szCs w:val="24"/>
        </w:rPr>
      </w:pPr>
      <w:r w:rsidRPr="007453F1">
        <w:rPr>
          <w:rFonts w:ascii="Times New Roman" w:hAnsi="Times New Roman" w:cs="Times New Roman"/>
          <w:b/>
          <w:sz w:val="24"/>
          <w:szCs w:val="24"/>
        </w:rPr>
        <w:t>Bakgrund</w:t>
      </w:r>
    </w:p>
    <w:p w14:paraId="4F729D66" w14:textId="77777777" w:rsidR="006A2684" w:rsidRDefault="00083FDD" w:rsidP="007453F1">
      <w:pPr>
        <w:pStyle w:val="Normalwebb"/>
        <w:spacing w:before="0" w:beforeAutospacing="0" w:after="0" w:afterAutospacing="0"/>
        <w:rPr>
          <w:i/>
          <w:color w:val="000000"/>
        </w:rPr>
      </w:pPr>
      <w:r w:rsidRPr="00FD1E45">
        <w:rPr>
          <w:color w:val="000000"/>
        </w:rPr>
        <w:t>Medarbetare inom verksamhetsstödet har behov av</w:t>
      </w:r>
      <w:r w:rsidRPr="009F7615">
        <w:rPr>
          <w:i/>
          <w:color w:val="000000"/>
        </w:rPr>
        <w:t xml:space="preserve"> </w:t>
      </w:r>
      <w:r w:rsidR="009F7615" w:rsidRPr="009F7615">
        <w:rPr>
          <w:i/>
          <w:color w:val="000000"/>
        </w:rPr>
        <w:t>Produkt/Tjänst.</w:t>
      </w:r>
      <w:r w:rsidR="007453F1" w:rsidRPr="009F7615">
        <w:rPr>
          <w:i/>
          <w:color w:val="000000"/>
        </w:rPr>
        <w:t>   </w:t>
      </w:r>
    </w:p>
    <w:p w14:paraId="7B0D35A2" w14:textId="77777777" w:rsidR="002E3386" w:rsidRDefault="002E3386" w:rsidP="007453F1">
      <w:pPr>
        <w:pStyle w:val="Normalwebb"/>
        <w:spacing w:before="0" w:beforeAutospacing="0" w:after="0" w:afterAutospacing="0"/>
        <w:rPr>
          <w:i/>
          <w:color w:val="000000"/>
        </w:rPr>
      </w:pPr>
    </w:p>
    <w:p w14:paraId="44CF710D" w14:textId="77777777" w:rsidR="002E3386" w:rsidRPr="007453F1" w:rsidRDefault="002E3386" w:rsidP="002E3386">
      <w:pPr>
        <w:rPr>
          <w:rFonts w:ascii="Times New Roman" w:hAnsi="Times New Roman" w:cs="Times New Roman"/>
          <w:b/>
          <w:sz w:val="24"/>
          <w:szCs w:val="24"/>
        </w:rPr>
      </w:pPr>
      <w:r>
        <w:rPr>
          <w:rFonts w:ascii="Times New Roman" w:hAnsi="Times New Roman" w:cs="Times New Roman"/>
          <w:b/>
          <w:sz w:val="24"/>
          <w:szCs w:val="24"/>
        </w:rPr>
        <w:t>Omfattning</w:t>
      </w:r>
    </w:p>
    <w:p w14:paraId="6530DA75" w14:textId="77777777" w:rsidR="002E3386" w:rsidRDefault="002E3386" w:rsidP="002E3386">
      <w:pPr>
        <w:rPr>
          <w:rFonts w:ascii="Times New Roman" w:hAnsi="Times New Roman" w:cs="Times New Roman"/>
          <w:sz w:val="24"/>
          <w:szCs w:val="24"/>
        </w:rPr>
      </w:pPr>
      <w:r>
        <w:rPr>
          <w:rFonts w:ascii="Times New Roman" w:hAnsi="Times New Roman" w:cs="Times New Roman"/>
          <w:sz w:val="24"/>
          <w:szCs w:val="24"/>
        </w:rPr>
        <w:t xml:space="preserve">Köparen avser att teckna avtal med en leverantör för löpande åtagande av efterfrågad </w:t>
      </w:r>
      <w:r w:rsidRPr="009F7615">
        <w:rPr>
          <w:rFonts w:ascii="Times New Roman" w:hAnsi="Times New Roman" w:cs="Times New Roman"/>
          <w:i/>
          <w:sz w:val="24"/>
          <w:szCs w:val="24"/>
        </w:rPr>
        <w:t>Produkt/Tjänst</w:t>
      </w:r>
      <w:r>
        <w:rPr>
          <w:rFonts w:ascii="Times New Roman" w:hAnsi="Times New Roman" w:cs="Times New Roman"/>
          <w:sz w:val="24"/>
          <w:szCs w:val="24"/>
        </w:rPr>
        <w:t xml:space="preserve">. </w:t>
      </w:r>
    </w:p>
    <w:p w14:paraId="1E39B96F" w14:textId="77777777" w:rsidR="002E3386" w:rsidRPr="005E7147" w:rsidRDefault="002E3386" w:rsidP="002E3386">
      <w:pPr>
        <w:rPr>
          <w:rFonts w:ascii="Times New Roman" w:hAnsi="Times New Roman" w:cs="Times New Roman"/>
          <w:i/>
          <w:sz w:val="24"/>
          <w:szCs w:val="24"/>
        </w:rPr>
      </w:pPr>
      <w:r>
        <w:rPr>
          <w:rFonts w:ascii="Times New Roman" w:hAnsi="Times New Roman" w:cs="Times New Roman"/>
          <w:sz w:val="24"/>
          <w:szCs w:val="24"/>
        </w:rPr>
        <w:t xml:space="preserve">Upphandlingen omfattar </w:t>
      </w:r>
      <w:r w:rsidRPr="005E7147">
        <w:rPr>
          <w:rFonts w:ascii="Times New Roman" w:hAnsi="Times New Roman" w:cs="Times New Roman"/>
          <w:i/>
          <w:sz w:val="24"/>
          <w:szCs w:val="24"/>
        </w:rPr>
        <w:t>XXX</w:t>
      </w:r>
    </w:p>
    <w:p w14:paraId="278BA5A0" w14:textId="77777777" w:rsidR="006A2684" w:rsidRPr="006A2684" w:rsidRDefault="006A2684" w:rsidP="007453F1">
      <w:pPr>
        <w:pStyle w:val="Normalwebb"/>
        <w:spacing w:before="0" w:beforeAutospacing="0" w:after="0" w:afterAutospacing="0"/>
        <w:rPr>
          <w:b/>
          <w:i/>
          <w:color w:val="000000"/>
        </w:rPr>
      </w:pPr>
    </w:p>
    <w:p w14:paraId="335DBDD9" w14:textId="77777777" w:rsidR="006A2684" w:rsidRDefault="006A2684" w:rsidP="007453F1">
      <w:pPr>
        <w:pStyle w:val="Normalwebb"/>
        <w:spacing w:before="0" w:beforeAutospacing="0" w:after="0" w:afterAutospacing="0"/>
        <w:rPr>
          <w:b/>
          <w:color w:val="000000"/>
        </w:rPr>
      </w:pPr>
      <w:r w:rsidRPr="006A2684">
        <w:rPr>
          <w:b/>
          <w:color w:val="000000"/>
        </w:rPr>
        <w:t>Avtalsstart</w:t>
      </w:r>
    </w:p>
    <w:p w14:paraId="2E48F5B1" w14:textId="77777777" w:rsidR="006A2684" w:rsidRDefault="006A2684" w:rsidP="007453F1">
      <w:pPr>
        <w:pStyle w:val="Normalwebb"/>
        <w:spacing w:before="0" w:beforeAutospacing="0" w:after="0" w:afterAutospacing="0"/>
        <w:rPr>
          <w:b/>
          <w:color w:val="000000"/>
        </w:rPr>
      </w:pPr>
    </w:p>
    <w:p w14:paraId="40064232" w14:textId="77777777" w:rsidR="002E3386" w:rsidRDefault="006A2684" w:rsidP="007453F1">
      <w:pPr>
        <w:pStyle w:val="Normalwebb"/>
        <w:spacing w:before="0" w:beforeAutospacing="0" w:after="0" w:afterAutospacing="0"/>
        <w:rPr>
          <w:i/>
          <w:color w:val="000000"/>
        </w:rPr>
      </w:pPr>
      <w:r>
        <w:rPr>
          <w:color w:val="000000"/>
        </w:rPr>
        <w:t>Beräknad avtalsstart: 202</w:t>
      </w:r>
      <w:r w:rsidRPr="006A2684">
        <w:rPr>
          <w:i/>
          <w:color w:val="000000"/>
        </w:rPr>
        <w:t>X-XX-XX</w:t>
      </w:r>
    </w:p>
    <w:p w14:paraId="4B264929" w14:textId="77777777" w:rsidR="002E3386" w:rsidRDefault="002E3386" w:rsidP="007453F1">
      <w:pPr>
        <w:pStyle w:val="Normalwebb"/>
        <w:spacing w:before="0" w:beforeAutospacing="0" w:after="0" w:afterAutospacing="0"/>
        <w:rPr>
          <w:i/>
          <w:color w:val="000000"/>
        </w:rPr>
      </w:pPr>
    </w:p>
    <w:p w14:paraId="16D1914C" w14:textId="77777777" w:rsidR="002E3386" w:rsidRDefault="002E3386" w:rsidP="002E3386">
      <w:pPr>
        <w:rPr>
          <w:rFonts w:ascii="Times New Roman" w:hAnsi="Times New Roman" w:cs="Times New Roman"/>
          <w:i/>
          <w:sz w:val="24"/>
          <w:szCs w:val="24"/>
        </w:rPr>
      </w:pPr>
      <w:r>
        <w:rPr>
          <w:rFonts w:ascii="Times New Roman" w:hAnsi="Times New Roman" w:cs="Times New Roman"/>
          <w:sz w:val="24"/>
          <w:szCs w:val="24"/>
        </w:rPr>
        <w:t xml:space="preserve">Köparen avser att teckna avtal med en leverantör för löpande åtagande av efterfrågad </w:t>
      </w:r>
      <w:r w:rsidRPr="002E3386">
        <w:rPr>
          <w:rFonts w:ascii="Times New Roman" w:hAnsi="Times New Roman" w:cs="Times New Roman"/>
          <w:i/>
          <w:sz w:val="24"/>
          <w:szCs w:val="24"/>
        </w:rPr>
        <w:t>tjänst/produkt</w:t>
      </w:r>
      <w:r>
        <w:rPr>
          <w:rFonts w:ascii="Times New Roman" w:hAnsi="Times New Roman" w:cs="Times New Roman"/>
          <w:sz w:val="24"/>
          <w:szCs w:val="24"/>
        </w:rPr>
        <w:t xml:space="preserve">. </w:t>
      </w:r>
      <w:r w:rsidRPr="002E3386">
        <w:rPr>
          <w:rFonts w:ascii="Times New Roman" w:hAnsi="Times New Roman" w:cs="Times New Roman"/>
          <w:i/>
          <w:sz w:val="24"/>
          <w:szCs w:val="24"/>
        </w:rPr>
        <w:t>Avtalstiden är två (2) år med möjlighet till förlängning ytterligare ett (1) år. + ett (1 år) Maximal avtalsperiod 4 (fyra) år. Pågående uppdrag slutförs av befintlig leverantör. Leverantören ska kunna påbörja uppdrag direkt efter avtalsstart.</w:t>
      </w:r>
    </w:p>
    <w:p w14:paraId="00BFDD91" w14:textId="77777777" w:rsidR="00E86CDB" w:rsidRDefault="00E86CDB" w:rsidP="002E3386">
      <w:pPr>
        <w:rPr>
          <w:rFonts w:ascii="Times New Roman" w:hAnsi="Times New Roman" w:cs="Times New Roman"/>
          <w:b/>
          <w:sz w:val="24"/>
          <w:szCs w:val="24"/>
        </w:rPr>
      </w:pPr>
      <w:r w:rsidRPr="00E86CDB">
        <w:rPr>
          <w:rFonts w:ascii="Times New Roman" w:hAnsi="Times New Roman" w:cs="Times New Roman"/>
          <w:b/>
          <w:sz w:val="24"/>
          <w:szCs w:val="24"/>
        </w:rPr>
        <w:t>Värde</w:t>
      </w:r>
    </w:p>
    <w:p w14:paraId="5BA3A5B1" w14:textId="77777777" w:rsidR="00E86CDB" w:rsidRPr="00E86CDB" w:rsidRDefault="00E86CDB" w:rsidP="002E3386">
      <w:pPr>
        <w:rPr>
          <w:rFonts w:ascii="Times New Roman" w:hAnsi="Times New Roman" w:cs="Times New Roman"/>
          <w:i/>
          <w:sz w:val="24"/>
          <w:szCs w:val="24"/>
        </w:rPr>
      </w:pPr>
      <w:r w:rsidRPr="00E86CDB">
        <w:rPr>
          <w:rFonts w:ascii="Times New Roman" w:hAnsi="Times New Roman" w:cs="Times New Roman"/>
          <w:i/>
          <w:sz w:val="24"/>
          <w:szCs w:val="24"/>
        </w:rPr>
        <w:t>Beräknat värde för hela avtalsperioden</w:t>
      </w:r>
      <w:r>
        <w:rPr>
          <w:rFonts w:ascii="Times New Roman" w:hAnsi="Times New Roman" w:cs="Times New Roman"/>
          <w:i/>
          <w:sz w:val="24"/>
          <w:szCs w:val="24"/>
        </w:rPr>
        <w:t>:</w:t>
      </w:r>
    </w:p>
    <w:p w14:paraId="301862FA" w14:textId="77777777" w:rsidR="002E3386" w:rsidRDefault="002E3386" w:rsidP="002E3386">
      <w:pPr>
        <w:rPr>
          <w:rFonts w:ascii="Times New Roman" w:hAnsi="Times New Roman" w:cs="Times New Roman"/>
          <w:sz w:val="24"/>
          <w:szCs w:val="24"/>
        </w:rPr>
      </w:pPr>
      <w:r w:rsidRPr="00FD1E45">
        <w:rPr>
          <w:rFonts w:ascii="Times New Roman" w:hAnsi="Times New Roman" w:cs="Times New Roman"/>
          <w:b/>
          <w:sz w:val="24"/>
          <w:szCs w:val="24"/>
        </w:rPr>
        <w:t>Volymer</w:t>
      </w:r>
      <w:r w:rsidRPr="00FD1E45">
        <w:rPr>
          <w:rFonts w:ascii="Times New Roman" w:hAnsi="Times New Roman" w:cs="Times New Roman"/>
          <w:b/>
          <w:sz w:val="24"/>
          <w:szCs w:val="24"/>
        </w:rPr>
        <w:br/>
      </w:r>
      <w:r w:rsidRPr="002B4197">
        <w:rPr>
          <w:rFonts w:ascii="Times New Roman" w:hAnsi="Times New Roman" w:cs="Times New Roman"/>
          <w:sz w:val="24"/>
          <w:szCs w:val="24"/>
        </w:rPr>
        <w:t>Köparen förbinder sig inte att avropa angivet värde, volymer eller liknande</w:t>
      </w:r>
      <w:r w:rsidR="008660BC">
        <w:rPr>
          <w:rFonts w:ascii="Times New Roman" w:hAnsi="Times New Roman" w:cs="Times New Roman"/>
          <w:sz w:val="24"/>
          <w:szCs w:val="24"/>
        </w:rPr>
        <w:t>.</w:t>
      </w:r>
    </w:p>
    <w:p w14:paraId="3299D070" w14:textId="77777777" w:rsidR="008660BC" w:rsidRDefault="008660BC" w:rsidP="002E3386">
      <w:pPr>
        <w:rPr>
          <w:rFonts w:ascii="Times New Roman" w:hAnsi="Times New Roman" w:cs="Times New Roman"/>
          <w:sz w:val="24"/>
          <w:szCs w:val="24"/>
        </w:rPr>
      </w:pPr>
    </w:p>
    <w:p w14:paraId="51DE1454" w14:textId="77777777" w:rsidR="008660BC" w:rsidRPr="0058285F" w:rsidRDefault="008660BC" w:rsidP="008660BC">
      <w:pPr>
        <w:pStyle w:val="Rubrik4"/>
        <w:rPr>
          <w:b/>
          <w:i w:val="0"/>
          <w:color w:val="000000" w:themeColor="text1"/>
        </w:rPr>
      </w:pPr>
      <w:r w:rsidRPr="0058285F">
        <w:rPr>
          <w:b/>
          <w:i w:val="0"/>
          <w:color w:val="000000" w:themeColor="text1"/>
        </w:rPr>
        <w:lastRenderedPageBreak/>
        <w:t>Avbrytande av upphandling</w:t>
      </w:r>
    </w:p>
    <w:p w14:paraId="4FBECAD5" w14:textId="77777777" w:rsidR="008660BC" w:rsidRDefault="008660BC" w:rsidP="008660BC">
      <w:pPr>
        <w:rPr>
          <w:rFonts w:ascii="Times New Roman" w:hAnsi="Times New Roman" w:cs="Times New Roman"/>
          <w:sz w:val="24"/>
          <w:szCs w:val="24"/>
        </w:rPr>
      </w:pPr>
      <w:r w:rsidRPr="008660BC">
        <w:rPr>
          <w:rFonts w:ascii="Times New Roman" w:eastAsia="Times New Roman" w:hAnsi="Times New Roman" w:cs="Times New Roman"/>
          <w:color w:val="000000"/>
          <w:sz w:val="24"/>
          <w:szCs w:val="24"/>
        </w:rPr>
        <w:t>HB förbehåller sig rätten att avbryta denna upphandling om det sker organisatoriska förändringar inom HB eller beslut fattas som påverkar eller förändrar förutsättningarna för upphandlingens fullföljande. HB förbehåller sig även rätten att avbryta denna upphandling om lämnade anbud väsentligen överskrider för ändamålet budgeterade ramar eller om upphandlingen av annan affärsmässigt grundad anledning inte kan</w:t>
      </w:r>
      <w:r w:rsidRPr="002B4197">
        <w:rPr>
          <w:rFonts w:ascii="Times New Roman" w:hAnsi="Times New Roman" w:cs="Times New Roman"/>
          <w:sz w:val="24"/>
          <w:szCs w:val="24"/>
        </w:rPr>
        <w:t xml:space="preserve"> fullföljas.</w:t>
      </w:r>
    </w:p>
    <w:p w14:paraId="657831EE" w14:textId="77777777" w:rsidR="008660BC" w:rsidRDefault="008660BC" w:rsidP="002E3386">
      <w:pPr>
        <w:rPr>
          <w:rFonts w:ascii="Times New Roman" w:hAnsi="Times New Roman" w:cs="Times New Roman"/>
          <w:sz w:val="24"/>
          <w:szCs w:val="24"/>
        </w:rPr>
      </w:pPr>
    </w:p>
    <w:p w14:paraId="4F206E85" w14:textId="77777777" w:rsidR="002E3386" w:rsidRPr="00FD1E45" w:rsidRDefault="002E3386" w:rsidP="002E3386">
      <w:pPr>
        <w:pStyle w:val="Rubrik3"/>
        <w:rPr>
          <w:rFonts w:ascii="Times New Roman" w:eastAsiaTheme="minorEastAsia" w:hAnsi="Times New Roman" w:cs="Times New Roman"/>
          <w:b/>
          <w:color w:val="auto"/>
        </w:rPr>
      </w:pPr>
      <w:r w:rsidRPr="00FD1E45">
        <w:rPr>
          <w:rFonts w:ascii="Times New Roman" w:eastAsiaTheme="minorEastAsia" w:hAnsi="Times New Roman" w:cs="Times New Roman"/>
          <w:b/>
          <w:color w:val="auto"/>
        </w:rPr>
        <w:t>Sekretess</w:t>
      </w:r>
    </w:p>
    <w:p w14:paraId="2A3CD636" w14:textId="77777777" w:rsidR="002E3386" w:rsidRPr="008D7BE3" w:rsidRDefault="002E3386" w:rsidP="002E3386">
      <w:pPr>
        <w:spacing w:before="100" w:beforeAutospacing="1" w:after="100" w:afterAutospacing="1" w:line="240" w:lineRule="auto"/>
        <w:rPr>
          <w:rFonts w:ascii="Times New Roman" w:eastAsia="Times New Roman" w:hAnsi="Times New Roman" w:cs="Times New Roman"/>
          <w:sz w:val="24"/>
          <w:szCs w:val="24"/>
        </w:rPr>
      </w:pPr>
      <w:r w:rsidRPr="008D7BE3">
        <w:rPr>
          <w:rFonts w:ascii="Times New Roman" w:eastAsia="Times New Roman" w:hAnsi="Times New Roman" w:cs="Times New Roman"/>
          <w:sz w:val="24"/>
          <w:szCs w:val="24"/>
        </w:rPr>
        <w:t>Efter avslutad upphandling är samtliga handlingar i upphandlingen normalt offentliga. De rättsliga möjligheterna att sekretessbelägga anbud och/eller andra handlingar är mycket begränsade sedan upphandlingen avslutats.</w:t>
      </w:r>
    </w:p>
    <w:p w14:paraId="7AF28CB0" w14:textId="77777777" w:rsidR="002E3386" w:rsidRPr="008D7BE3" w:rsidRDefault="002E3386" w:rsidP="002E3386">
      <w:pPr>
        <w:spacing w:before="100" w:beforeAutospacing="1" w:after="100" w:afterAutospacing="1" w:line="240" w:lineRule="auto"/>
        <w:rPr>
          <w:rFonts w:ascii="Times New Roman" w:eastAsia="Times New Roman" w:hAnsi="Times New Roman" w:cs="Times New Roman"/>
          <w:sz w:val="24"/>
          <w:szCs w:val="24"/>
        </w:rPr>
      </w:pPr>
      <w:r w:rsidRPr="008D7BE3">
        <w:rPr>
          <w:rFonts w:ascii="Times New Roman" w:eastAsia="Times New Roman" w:hAnsi="Times New Roman" w:cs="Times New Roman"/>
          <w:sz w:val="24"/>
          <w:szCs w:val="24"/>
        </w:rPr>
        <w:t>31 kap 16 § offentlighets- och sekretesslag (2009:400) kan dock ge skydd åt enskilds affärs- eller driftförhållanden när denne har trätt i affärsförbindelse med en myndighet, om det av särskild anledning kan antas att den enskilde lider skada om uppgiften röjs.</w:t>
      </w:r>
    </w:p>
    <w:p w14:paraId="460C292F" w14:textId="77777777" w:rsidR="002E3386" w:rsidRPr="008D7BE3" w:rsidRDefault="002E3386" w:rsidP="002E3386">
      <w:pPr>
        <w:spacing w:before="100" w:beforeAutospacing="1" w:after="100" w:afterAutospacing="1" w:line="240" w:lineRule="auto"/>
        <w:rPr>
          <w:rFonts w:ascii="Times New Roman" w:eastAsia="Times New Roman" w:hAnsi="Times New Roman" w:cs="Times New Roman"/>
          <w:sz w:val="24"/>
          <w:szCs w:val="24"/>
        </w:rPr>
      </w:pPr>
      <w:r w:rsidRPr="008D7BE3">
        <w:rPr>
          <w:rFonts w:ascii="Times New Roman" w:eastAsia="Times New Roman" w:hAnsi="Times New Roman" w:cs="Times New Roman"/>
          <w:sz w:val="24"/>
          <w:szCs w:val="24"/>
        </w:rPr>
        <w:t>Anbudsgivare ska nedan ange om sekretess önskas och i sådant fall ange:</w:t>
      </w:r>
    </w:p>
    <w:p w14:paraId="5B94C39E" w14:textId="77777777" w:rsidR="002E3386" w:rsidRPr="008D7BE3" w:rsidRDefault="002E3386" w:rsidP="002E338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D7BE3">
        <w:rPr>
          <w:rFonts w:ascii="Times New Roman" w:eastAsia="Times New Roman" w:hAnsi="Times New Roman" w:cs="Times New Roman"/>
          <w:sz w:val="24"/>
          <w:szCs w:val="24"/>
        </w:rPr>
        <w:t>Vilka uppgifter som önskas sekretessbeläggas</w:t>
      </w:r>
    </w:p>
    <w:p w14:paraId="7521728A" w14:textId="77777777" w:rsidR="002E3386" w:rsidRPr="008D7BE3" w:rsidRDefault="002E3386" w:rsidP="002E338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D7BE3">
        <w:rPr>
          <w:rFonts w:ascii="Times New Roman" w:eastAsia="Times New Roman" w:hAnsi="Times New Roman" w:cs="Times New Roman"/>
          <w:sz w:val="24"/>
          <w:szCs w:val="24"/>
        </w:rPr>
        <w:t>Vilken skada leverantören skulle lida om uppgifterna röjs</w:t>
      </w:r>
    </w:p>
    <w:p w14:paraId="1F3418C9" w14:textId="77777777" w:rsidR="002E3386" w:rsidRPr="002E3386" w:rsidRDefault="002E3386" w:rsidP="002E3386">
      <w:pPr>
        <w:pStyle w:val="Liststycke"/>
        <w:numPr>
          <w:ilvl w:val="0"/>
          <w:numId w:val="7"/>
        </w:numPr>
        <w:spacing w:before="100" w:beforeAutospacing="1" w:after="100" w:afterAutospacing="1"/>
      </w:pPr>
      <w:r w:rsidRPr="002E3386">
        <w:t>Sekretessprövning sker först när någon begär att få ta del av uppgift. Om den upphandlande myndigheten gör en bedömning att sekretess föreligger kan beslutet överklagas och prövas i domstol. Garantier för att uppgifterna inte kommer att lämnas ut kan därför aldrig ges.</w:t>
      </w:r>
    </w:p>
    <w:p w14:paraId="2CA7AC37" w14:textId="77777777" w:rsidR="002E3386" w:rsidRPr="002E3386" w:rsidRDefault="002E3386" w:rsidP="002E3386">
      <w:pPr>
        <w:pStyle w:val="Liststycke"/>
        <w:numPr>
          <w:ilvl w:val="0"/>
          <w:numId w:val="7"/>
        </w:numPr>
      </w:pPr>
      <w:r w:rsidRPr="002E3386">
        <w:t>Sekretess önskas på:__________________________________________________</w:t>
      </w:r>
    </w:p>
    <w:p w14:paraId="3786819D" w14:textId="77777777" w:rsidR="002E3386" w:rsidRDefault="002E3386" w:rsidP="007453F1">
      <w:pPr>
        <w:rPr>
          <w:rFonts w:ascii="Times New Roman" w:hAnsi="Times New Roman" w:cs="Times New Roman"/>
          <w:sz w:val="24"/>
          <w:szCs w:val="24"/>
        </w:rPr>
      </w:pPr>
    </w:p>
    <w:p w14:paraId="3E273063" w14:textId="77777777" w:rsidR="002E3386" w:rsidRPr="007453F1" w:rsidRDefault="002E3386" w:rsidP="002E3386">
      <w:pPr>
        <w:rPr>
          <w:rFonts w:ascii="Times New Roman" w:hAnsi="Times New Roman" w:cs="Times New Roman"/>
          <w:b/>
          <w:sz w:val="24"/>
          <w:szCs w:val="24"/>
        </w:rPr>
      </w:pPr>
      <w:r w:rsidRPr="007453F1">
        <w:rPr>
          <w:rFonts w:ascii="Times New Roman" w:hAnsi="Times New Roman" w:cs="Times New Roman"/>
          <w:b/>
          <w:sz w:val="24"/>
          <w:szCs w:val="24"/>
        </w:rPr>
        <w:t xml:space="preserve">Krav på </w:t>
      </w:r>
      <w:r>
        <w:rPr>
          <w:rFonts w:ascii="Times New Roman" w:hAnsi="Times New Roman" w:cs="Times New Roman"/>
          <w:b/>
          <w:sz w:val="24"/>
          <w:szCs w:val="24"/>
        </w:rPr>
        <w:t>anbudsgivaren och anbudet</w:t>
      </w:r>
    </w:p>
    <w:p w14:paraId="00782354" w14:textId="77777777" w:rsidR="002E3386" w:rsidRDefault="002E3386" w:rsidP="002E3386">
      <w:pPr>
        <w:rPr>
          <w:rFonts w:ascii="Times New Roman" w:hAnsi="Times New Roman" w:cs="Times New Roman"/>
          <w:sz w:val="24"/>
          <w:szCs w:val="24"/>
        </w:rPr>
      </w:pPr>
      <w:r>
        <w:rPr>
          <w:rFonts w:ascii="Times New Roman" w:hAnsi="Times New Roman" w:cs="Times New Roman"/>
          <w:sz w:val="24"/>
          <w:szCs w:val="24"/>
        </w:rPr>
        <w:t>Av anbudet ska framgå att förutsättningarna och kraven i förfrågningsunderlaget uppfylls.</w:t>
      </w:r>
    </w:p>
    <w:p w14:paraId="1BF00D6F" w14:textId="77777777" w:rsidR="002E3386" w:rsidRDefault="002E3386" w:rsidP="002E3386">
      <w:pPr>
        <w:rPr>
          <w:rFonts w:ascii="Times New Roman" w:hAnsi="Times New Roman" w:cs="Times New Roman"/>
          <w:sz w:val="24"/>
          <w:szCs w:val="24"/>
        </w:rPr>
      </w:pPr>
      <w:r>
        <w:rPr>
          <w:rFonts w:ascii="Times New Roman" w:hAnsi="Times New Roman" w:cs="Times New Roman"/>
          <w:sz w:val="24"/>
          <w:szCs w:val="24"/>
        </w:rPr>
        <w:t>Samtliga ska-krav måste uppfyllas, om så inte sker kommer anbudet att förkastas. Om anbudsgivaren avstår från att svara på något av de ställda kraven eller frågorna kommer detta att tolkas som att kravet inte kan uppfyllas eller att kravet inte accepteras.</w:t>
      </w:r>
    </w:p>
    <w:p w14:paraId="63400C7A" w14:textId="77777777" w:rsidR="002E3386" w:rsidRPr="00F218F4" w:rsidRDefault="002E3386" w:rsidP="002E3386">
      <w:pPr>
        <w:rPr>
          <w:rFonts w:ascii="Times New Roman" w:hAnsi="Times New Roman" w:cs="Times New Roman"/>
          <w:i/>
          <w:sz w:val="24"/>
          <w:szCs w:val="24"/>
        </w:rPr>
      </w:pPr>
      <w:r w:rsidRPr="00F218F4">
        <w:rPr>
          <w:rFonts w:ascii="Times New Roman" w:hAnsi="Times New Roman" w:cs="Times New Roman"/>
          <w:i/>
          <w:sz w:val="24"/>
          <w:szCs w:val="24"/>
        </w:rPr>
        <w:t>Anbud ska lämnas på helt uppdrag, det vill säga samtliga behovsområden.</w:t>
      </w:r>
    </w:p>
    <w:p w14:paraId="2B2B8FA8" w14:textId="77777777" w:rsidR="002E3386" w:rsidRDefault="002E3386" w:rsidP="002E3386">
      <w:pPr>
        <w:rPr>
          <w:rFonts w:ascii="Times New Roman" w:hAnsi="Times New Roman" w:cs="Times New Roman"/>
          <w:sz w:val="24"/>
          <w:szCs w:val="24"/>
        </w:rPr>
      </w:pPr>
      <w:r>
        <w:rPr>
          <w:rFonts w:ascii="Times New Roman" w:hAnsi="Times New Roman" w:cs="Times New Roman"/>
          <w:sz w:val="24"/>
          <w:szCs w:val="24"/>
        </w:rPr>
        <w:t xml:space="preserve">Anbudet ska vara författat på svenska. Endast </w:t>
      </w:r>
      <w:r w:rsidRPr="009F7615">
        <w:rPr>
          <w:rFonts w:ascii="Times New Roman" w:hAnsi="Times New Roman" w:cs="Times New Roman"/>
          <w:i/>
          <w:sz w:val="24"/>
          <w:szCs w:val="24"/>
        </w:rPr>
        <w:t>ett (1)</w:t>
      </w:r>
      <w:r>
        <w:rPr>
          <w:rFonts w:ascii="Times New Roman" w:hAnsi="Times New Roman" w:cs="Times New Roman"/>
          <w:sz w:val="24"/>
          <w:szCs w:val="24"/>
        </w:rPr>
        <w:t xml:space="preserve"> anbud per anbudsgivare accepteras. </w:t>
      </w:r>
    </w:p>
    <w:p w14:paraId="4132EE68" w14:textId="77777777" w:rsidR="002E3386" w:rsidRDefault="002E3386" w:rsidP="002E3386">
      <w:pPr>
        <w:rPr>
          <w:rFonts w:ascii="Times New Roman" w:hAnsi="Times New Roman" w:cs="Times New Roman"/>
          <w:sz w:val="24"/>
          <w:szCs w:val="24"/>
        </w:rPr>
      </w:pPr>
      <w:r>
        <w:rPr>
          <w:rFonts w:ascii="Times New Roman" w:hAnsi="Times New Roman" w:cs="Times New Roman"/>
          <w:sz w:val="24"/>
          <w:szCs w:val="24"/>
        </w:rPr>
        <w:t>Ersättning för upprättande av anbud medges inte.</w:t>
      </w:r>
    </w:p>
    <w:p w14:paraId="59F0E578" w14:textId="77777777" w:rsidR="002E3386" w:rsidRDefault="002E3386" w:rsidP="007453F1">
      <w:pPr>
        <w:rPr>
          <w:rFonts w:ascii="Times New Roman" w:hAnsi="Times New Roman" w:cs="Times New Roman"/>
          <w:sz w:val="24"/>
          <w:szCs w:val="24"/>
        </w:rPr>
      </w:pPr>
    </w:p>
    <w:p w14:paraId="09A016B2" w14:textId="77777777" w:rsidR="002E3386" w:rsidRPr="002B4197" w:rsidRDefault="002E3386" w:rsidP="002E3386">
      <w:pPr>
        <w:rPr>
          <w:rFonts w:asciiTheme="majorHAnsi" w:eastAsiaTheme="majorEastAsia" w:hAnsiTheme="majorHAnsi" w:cstheme="majorBidi"/>
          <w:b/>
          <w:iCs/>
          <w:color w:val="000000" w:themeColor="text1"/>
          <w:lang w:eastAsia="en-US"/>
        </w:rPr>
      </w:pPr>
      <w:r w:rsidRPr="002B4197">
        <w:rPr>
          <w:rFonts w:asciiTheme="majorHAnsi" w:eastAsiaTheme="majorEastAsia" w:hAnsiTheme="majorHAnsi" w:cstheme="majorBidi"/>
          <w:b/>
          <w:iCs/>
          <w:color w:val="000000" w:themeColor="text1"/>
          <w:lang w:eastAsia="en-US"/>
        </w:rPr>
        <w:t>Tilldelningsbesked</w:t>
      </w:r>
    </w:p>
    <w:p w14:paraId="5D9365EE" w14:textId="77777777" w:rsidR="002E3386" w:rsidRPr="002B4197" w:rsidRDefault="002E3386" w:rsidP="002E3386">
      <w:pPr>
        <w:rPr>
          <w:rFonts w:ascii="Times New Roman" w:hAnsi="Times New Roman" w:cs="Times New Roman"/>
          <w:sz w:val="24"/>
          <w:szCs w:val="24"/>
        </w:rPr>
      </w:pPr>
      <w:r w:rsidRPr="002B4197">
        <w:rPr>
          <w:rFonts w:ascii="Times New Roman" w:hAnsi="Times New Roman" w:cs="Times New Roman"/>
          <w:sz w:val="24"/>
          <w:szCs w:val="24"/>
        </w:rPr>
        <w:t xml:space="preserve">Efter utvärdering skickar köparen ett tilldelningsbesked till samtliga anbudsgivare. Beskedet innehåller namn på den som vunnit upphandlingen och varför denne kommer att tilldelas </w:t>
      </w:r>
      <w:r w:rsidRPr="002B4197">
        <w:rPr>
          <w:rFonts w:ascii="Times New Roman" w:hAnsi="Times New Roman" w:cs="Times New Roman"/>
          <w:sz w:val="24"/>
          <w:szCs w:val="24"/>
        </w:rPr>
        <w:lastRenderedPageBreak/>
        <w:t>avtal. Beslutet om avtalspartner innebär i sig inte att något avtalsförhållande har uppstått och avtal kommer att tecknas först efter avtalsspärrens utgång (10 dagar).</w:t>
      </w:r>
    </w:p>
    <w:p w14:paraId="7ABA4F4C" w14:textId="77777777" w:rsidR="002E3386" w:rsidRDefault="002E3386" w:rsidP="007453F1">
      <w:pPr>
        <w:rPr>
          <w:rFonts w:ascii="Times New Roman" w:hAnsi="Times New Roman" w:cs="Times New Roman"/>
          <w:sz w:val="24"/>
          <w:szCs w:val="24"/>
        </w:rPr>
      </w:pPr>
    </w:p>
    <w:p w14:paraId="58810FC4" w14:textId="77777777" w:rsidR="002E3386" w:rsidRPr="007453F1" w:rsidRDefault="002E3386" w:rsidP="002E3386">
      <w:pPr>
        <w:rPr>
          <w:rFonts w:ascii="Times New Roman" w:hAnsi="Times New Roman" w:cs="Times New Roman"/>
          <w:b/>
          <w:sz w:val="24"/>
          <w:szCs w:val="24"/>
        </w:rPr>
      </w:pPr>
      <w:r>
        <w:rPr>
          <w:rFonts w:ascii="Times New Roman" w:hAnsi="Times New Roman" w:cs="Times New Roman"/>
          <w:b/>
          <w:sz w:val="24"/>
          <w:szCs w:val="24"/>
        </w:rPr>
        <w:t>Prövning och utvärdering</w:t>
      </w:r>
    </w:p>
    <w:p w14:paraId="6A46C777" w14:textId="77777777" w:rsidR="002E3386" w:rsidRPr="00934E1C" w:rsidRDefault="002E3386" w:rsidP="002E3386">
      <w:pPr>
        <w:rPr>
          <w:rFonts w:ascii="Times New Roman" w:hAnsi="Times New Roman" w:cs="Times New Roman"/>
          <w:sz w:val="24"/>
          <w:szCs w:val="24"/>
        </w:rPr>
      </w:pPr>
      <w:r w:rsidRPr="00934E1C">
        <w:rPr>
          <w:rFonts w:ascii="Times New Roman" w:hAnsi="Times New Roman" w:cs="Times New Roman"/>
          <w:sz w:val="24"/>
          <w:szCs w:val="24"/>
        </w:rPr>
        <w:t>Kvalificering av anbudsgivare sker genom prövning om anbudet uppfyller samtliga ska-krav. Anbud som inte bedöms uppfylla ställda krav utesluts från vidare prövning.</w:t>
      </w:r>
    </w:p>
    <w:p w14:paraId="385F0456" w14:textId="77777777" w:rsidR="002E3386" w:rsidRDefault="002E3386" w:rsidP="002E3386">
      <w:pPr>
        <w:rPr>
          <w:rFonts w:ascii="Times New Roman" w:hAnsi="Times New Roman" w:cs="Times New Roman"/>
          <w:sz w:val="24"/>
          <w:szCs w:val="24"/>
        </w:rPr>
      </w:pPr>
      <w:r w:rsidRPr="00934E1C">
        <w:rPr>
          <w:rFonts w:ascii="Times New Roman" w:hAnsi="Times New Roman" w:cs="Times New Roman"/>
          <w:sz w:val="24"/>
          <w:szCs w:val="24"/>
        </w:rPr>
        <w:t>Utvärdering av kvalificerade anbud kommer att göras enligt principen lägsta pris vilket betyder att Högskolan i Borås kommer att anta det anbud som erbjuder lägst pris. I utvärderingen är det totalpriset som kommer att utvärderas. Om två eller flera anbud lämnar samma pris kommer lottning att avgöra val av leverantör.</w:t>
      </w:r>
    </w:p>
    <w:p w14:paraId="3036247F" w14:textId="77777777" w:rsidR="002E3386" w:rsidRDefault="002E3386" w:rsidP="007453F1">
      <w:pPr>
        <w:rPr>
          <w:rFonts w:ascii="Times New Roman" w:hAnsi="Times New Roman" w:cs="Times New Roman"/>
          <w:sz w:val="24"/>
          <w:szCs w:val="24"/>
        </w:rPr>
      </w:pPr>
    </w:p>
    <w:p w14:paraId="2822DA07" w14:textId="77777777" w:rsidR="007D39CB" w:rsidRPr="001B1B75" w:rsidRDefault="001B1B75" w:rsidP="007453F1">
      <w:pPr>
        <w:rPr>
          <w:rFonts w:ascii="Times New Roman" w:hAnsi="Times New Roman" w:cs="Times New Roman"/>
          <w:b/>
          <w:sz w:val="24"/>
          <w:szCs w:val="24"/>
        </w:rPr>
      </w:pPr>
      <w:r w:rsidRPr="001B1B75">
        <w:rPr>
          <w:rFonts w:ascii="Times New Roman" w:hAnsi="Times New Roman" w:cs="Times New Roman"/>
          <w:b/>
          <w:sz w:val="24"/>
          <w:szCs w:val="24"/>
        </w:rPr>
        <w:t>Skatter och avgifter</w:t>
      </w:r>
    </w:p>
    <w:p w14:paraId="5C1319BB" w14:textId="77777777" w:rsidR="001B1B75" w:rsidRDefault="001B1B75" w:rsidP="001B1B75">
      <w:pPr>
        <w:spacing w:after="0" w:line="240" w:lineRule="auto"/>
        <w:rPr>
          <w:rFonts w:ascii="Times New Roman" w:hAnsi="Times New Roman" w:cs="Times New Roman"/>
          <w:sz w:val="24"/>
          <w:szCs w:val="24"/>
        </w:rPr>
      </w:pPr>
      <w:r w:rsidRPr="001B1B75">
        <w:rPr>
          <w:rFonts w:ascii="Times New Roman" w:hAnsi="Times New Roman" w:cs="Times New Roman"/>
          <w:sz w:val="24"/>
          <w:szCs w:val="24"/>
        </w:rPr>
        <w:t>Enligt LOU 13 §§ kap. 2  ska en upphandlande myndighet utesluta en anbudsgivare från att delta i en</w:t>
      </w:r>
      <w:r>
        <w:rPr>
          <w:rFonts w:ascii="Times New Roman" w:hAnsi="Times New Roman" w:cs="Times New Roman"/>
          <w:sz w:val="24"/>
          <w:szCs w:val="24"/>
        </w:rPr>
        <w:t xml:space="preserve"> </w:t>
      </w:r>
      <w:r w:rsidRPr="001B1B75">
        <w:rPr>
          <w:rFonts w:ascii="Times New Roman" w:hAnsi="Times New Roman" w:cs="Times New Roman"/>
          <w:sz w:val="24"/>
          <w:szCs w:val="24"/>
        </w:rPr>
        <w:t>upphandling, om upphandlande myndighet får kännedom om att anbudsgivaren enligt en</w:t>
      </w:r>
      <w:r>
        <w:rPr>
          <w:rFonts w:ascii="Times New Roman" w:hAnsi="Times New Roman" w:cs="Times New Roman"/>
          <w:sz w:val="24"/>
          <w:szCs w:val="24"/>
        </w:rPr>
        <w:t xml:space="preserve"> </w:t>
      </w:r>
      <w:r w:rsidRPr="001B1B75">
        <w:rPr>
          <w:rFonts w:ascii="Times New Roman" w:hAnsi="Times New Roman" w:cs="Times New Roman"/>
          <w:sz w:val="24"/>
          <w:szCs w:val="24"/>
        </w:rPr>
        <w:t>lagakraftvunnen dom har åsidosatt eller ej fullgjort sina skyldigheter avseende betalning av skatter eller</w:t>
      </w:r>
      <w:r>
        <w:rPr>
          <w:rFonts w:ascii="Times New Roman" w:hAnsi="Times New Roman" w:cs="Times New Roman"/>
          <w:sz w:val="24"/>
          <w:szCs w:val="24"/>
        </w:rPr>
        <w:t xml:space="preserve"> </w:t>
      </w:r>
      <w:r w:rsidRPr="001B1B75">
        <w:rPr>
          <w:rFonts w:ascii="Times New Roman" w:hAnsi="Times New Roman" w:cs="Times New Roman"/>
          <w:sz w:val="24"/>
          <w:szCs w:val="24"/>
        </w:rPr>
        <w:t>sociala avgifter.</w:t>
      </w:r>
    </w:p>
    <w:p w14:paraId="63CEF6F2" w14:textId="77777777" w:rsidR="001B1B75" w:rsidRDefault="001B1B75" w:rsidP="001B1B75">
      <w:pPr>
        <w:spacing w:after="0" w:line="240" w:lineRule="auto"/>
        <w:rPr>
          <w:rFonts w:ascii="Times New Roman" w:hAnsi="Times New Roman" w:cs="Times New Roman"/>
          <w:sz w:val="24"/>
          <w:szCs w:val="24"/>
        </w:rPr>
      </w:pPr>
      <w:r w:rsidRPr="001B1B75">
        <w:rPr>
          <w:rFonts w:ascii="Times New Roman" w:hAnsi="Times New Roman" w:cs="Times New Roman"/>
          <w:sz w:val="24"/>
          <w:szCs w:val="24"/>
        </w:rPr>
        <w:br/>
        <w:t>Anbudsgivaren ska vara registrerad i aktiebolags- eller handelsregister eller liknande register, som förs i det land där leverantörens verksamhet är etablerad. Anbudsgivaren ska även uppfylla i Sverige eller i hemlandet lagenligt ställda krav avseende sina registrerings-, skatte- och avgiftsskyldigheter.</w:t>
      </w:r>
    </w:p>
    <w:p w14:paraId="15E47DDB" w14:textId="77777777" w:rsidR="001B1B75" w:rsidRPr="001B1B75" w:rsidRDefault="001B1B75" w:rsidP="001B1B75">
      <w:pPr>
        <w:spacing w:after="0" w:line="240" w:lineRule="auto"/>
        <w:rPr>
          <w:rFonts w:ascii="Times New Roman" w:hAnsi="Times New Roman" w:cs="Times New Roman"/>
          <w:sz w:val="24"/>
          <w:szCs w:val="24"/>
        </w:rPr>
      </w:pPr>
      <w:r w:rsidRPr="001B1B75">
        <w:rPr>
          <w:rFonts w:ascii="Times New Roman" w:hAnsi="Times New Roman" w:cs="Times New Roman"/>
          <w:sz w:val="24"/>
          <w:szCs w:val="24"/>
        </w:rPr>
        <w:br/>
        <w:t>Anbudsgivare ska därmed vara fri från betydande skulder avseende svenska skatter och sociala avgifter både hos Skatteverket och hos Kronofogdemyndigheten. Köparen kontrollerar detta och förbehåller sig rätten att i varje enskilt fall avgöra vad som kan betraktas som betydande skulder. Mindre skulder accepteras om: skulden är tvistig, skulden kan regleras innan avtal skrivs eller om överenskommelse finns med berörd myndighet.</w:t>
      </w:r>
    </w:p>
    <w:p w14:paraId="79BCE929" w14:textId="77777777" w:rsidR="001B1B75" w:rsidRDefault="001B1B75" w:rsidP="001B1B75">
      <w:pPr>
        <w:spacing w:before="210" w:after="0" w:line="240" w:lineRule="auto"/>
        <w:rPr>
          <w:rFonts w:ascii="Times New Roman" w:hAnsi="Times New Roman" w:cs="Times New Roman"/>
          <w:sz w:val="24"/>
          <w:szCs w:val="24"/>
        </w:rPr>
      </w:pPr>
      <w:r w:rsidRPr="001B1B75">
        <w:rPr>
          <w:rFonts w:ascii="Times New Roman" w:hAnsi="Times New Roman" w:cs="Times New Roman"/>
          <w:sz w:val="24"/>
          <w:szCs w:val="24"/>
        </w:rPr>
        <w:t xml:space="preserve">HB </w:t>
      </w:r>
      <w:r w:rsidR="000F71E9">
        <w:rPr>
          <w:rFonts w:ascii="Times New Roman" w:hAnsi="Times New Roman" w:cs="Times New Roman"/>
          <w:sz w:val="24"/>
          <w:szCs w:val="24"/>
        </w:rPr>
        <w:t xml:space="preserve">kan </w:t>
      </w:r>
      <w:r w:rsidRPr="001B1B75">
        <w:rPr>
          <w:rFonts w:ascii="Times New Roman" w:hAnsi="Times New Roman" w:cs="Times New Roman"/>
          <w:sz w:val="24"/>
          <w:szCs w:val="24"/>
        </w:rPr>
        <w:t>ko</w:t>
      </w:r>
      <w:r w:rsidR="000F71E9">
        <w:rPr>
          <w:rFonts w:ascii="Times New Roman" w:hAnsi="Times New Roman" w:cs="Times New Roman"/>
          <w:sz w:val="24"/>
          <w:szCs w:val="24"/>
        </w:rPr>
        <w:t>mma</w:t>
      </w:r>
      <w:r w:rsidRPr="001B1B75">
        <w:rPr>
          <w:rFonts w:ascii="Times New Roman" w:hAnsi="Times New Roman" w:cs="Times New Roman"/>
          <w:sz w:val="24"/>
          <w:szCs w:val="24"/>
        </w:rPr>
        <w:t xml:space="preserve"> att utföra kontroller för att se om kraven är uppfyllda i samband med anbudsöppning.</w:t>
      </w:r>
    </w:p>
    <w:p w14:paraId="5F49C959" w14:textId="77777777" w:rsidR="008660BC" w:rsidRDefault="008660BC" w:rsidP="001B1B75">
      <w:pPr>
        <w:spacing w:before="210" w:after="0" w:line="240" w:lineRule="auto"/>
        <w:rPr>
          <w:rFonts w:ascii="Times New Roman" w:hAnsi="Times New Roman" w:cs="Times New Roman"/>
          <w:sz w:val="24"/>
          <w:szCs w:val="24"/>
        </w:rPr>
      </w:pPr>
    </w:p>
    <w:p w14:paraId="2CBE3420" w14:textId="77777777" w:rsidR="008660BC" w:rsidRPr="008660BC" w:rsidRDefault="008660BC" w:rsidP="008660BC">
      <w:pPr>
        <w:spacing w:before="210" w:after="0" w:line="240" w:lineRule="auto"/>
        <w:rPr>
          <w:rFonts w:ascii="Times New Roman" w:hAnsi="Times New Roman" w:cs="Times New Roman"/>
          <w:b/>
          <w:sz w:val="24"/>
          <w:szCs w:val="24"/>
        </w:rPr>
      </w:pPr>
      <w:r w:rsidRPr="008660BC">
        <w:rPr>
          <w:rFonts w:ascii="Times New Roman" w:hAnsi="Times New Roman" w:cs="Times New Roman"/>
          <w:b/>
          <w:sz w:val="24"/>
          <w:szCs w:val="24"/>
        </w:rPr>
        <w:t>Skatter sociala avgifter och F-skatt</w:t>
      </w:r>
    </w:p>
    <w:p w14:paraId="17E26C78" w14:textId="77777777" w:rsidR="008660BC" w:rsidRDefault="008660BC" w:rsidP="008660BC">
      <w:pPr>
        <w:rPr>
          <w:rFonts w:ascii="Times New Roman" w:hAnsi="Times New Roman" w:cs="Times New Roman"/>
          <w:sz w:val="24"/>
          <w:szCs w:val="24"/>
        </w:rPr>
      </w:pPr>
      <w:r w:rsidRPr="002B4197">
        <w:rPr>
          <w:rFonts w:ascii="Times New Roman" w:hAnsi="Times New Roman" w:cs="Times New Roman"/>
          <w:sz w:val="24"/>
          <w:szCs w:val="24"/>
        </w:rPr>
        <w:t xml:space="preserve">Anbudsgivaren ska uppfylla ställda krav avseende registrerings-, skatte- och avgiftsskyldigheter och inneha giltig F-skattsedel. </w:t>
      </w:r>
    </w:p>
    <w:p w14:paraId="6467FDF3" w14:textId="77777777" w:rsidR="008660BC" w:rsidRPr="002B4197" w:rsidRDefault="008660BC" w:rsidP="008660BC">
      <w:pPr>
        <w:rPr>
          <w:rFonts w:ascii="Times New Roman" w:hAnsi="Times New Roman" w:cs="Times New Roman"/>
          <w:sz w:val="24"/>
          <w:szCs w:val="24"/>
        </w:rPr>
      </w:pPr>
    </w:p>
    <w:p w14:paraId="048642A0" w14:textId="77777777" w:rsidR="001B1B75" w:rsidRPr="001B1B75" w:rsidRDefault="001B1B75" w:rsidP="001B1B75">
      <w:pPr>
        <w:spacing w:before="210" w:after="0" w:line="240" w:lineRule="auto"/>
        <w:rPr>
          <w:rFonts w:ascii="Times New Roman" w:hAnsi="Times New Roman" w:cs="Times New Roman"/>
          <w:b/>
          <w:sz w:val="24"/>
          <w:szCs w:val="24"/>
        </w:rPr>
      </w:pPr>
      <w:r w:rsidRPr="001B1B75">
        <w:rPr>
          <w:rFonts w:ascii="Times New Roman" w:hAnsi="Times New Roman" w:cs="Times New Roman"/>
          <w:b/>
          <w:sz w:val="24"/>
          <w:szCs w:val="24"/>
        </w:rPr>
        <w:t>Ekonomisk stabilitet</w:t>
      </w:r>
    </w:p>
    <w:p w14:paraId="2DB6A475" w14:textId="77777777" w:rsidR="001B1B75" w:rsidRDefault="001B1B75" w:rsidP="001B1B75">
      <w:pPr>
        <w:spacing w:after="0" w:line="240" w:lineRule="auto"/>
        <w:rPr>
          <w:rFonts w:ascii="Times New Roman" w:hAnsi="Times New Roman" w:cs="Times New Roman"/>
          <w:sz w:val="24"/>
          <w:szCs w:val="24"/>
        </w:rPr>
      </w:pPr>
    </w:p>
    <w:p w14:paraId="52CFD60C" w14:textId="77777777" w:rsidR="001B1B75" w:rsidRDefault="001B1B75" w:rsidP="001B1B75">
      <w:pPr>
        <w:spacing w:after="0" w:line="240" w:lineRule="auto"/>
        <w:rPr>
          <w:rFonts w:ascii="Times New Roman" w:hAnsi="Times New Roman" w:cs="Times New Roman"/>
          <w:sz w:val="24"/>
          <w:szCs w:val="24"/>
        </w:rPr>
      </w:pPr>
      <w:r w:rsidRPr="001B1B75">
        <w:rPr>
          <w:rFonts w:ascii="Times New Roman" w:hAnsi="Times New Roman" w:cs="Times New Roman"/>
          <w:sz w:val="24"/>
          <w:szCs w:val="24"/>
        </w:rPr>
        <w:t xml:space="preserve">Anbudsgivaren ska ha en stabil ekonomisk bas under hela avtalsperioden. Detta innebär att anbudsgivarens rating hos Credit </w:t>
      </w:r>
      <w:proofErr w:type="spellStart"/>
      <w:r w:rsidRPr="001B1B75">
        <w:rPr>
          <w:rFonts w:ascii="Times New Roman" w:hAnsi="Times New Roman" w:cs="Times New Roman"/>
          <w:sz w:val="24"/>
          <w:szCs w:val="24"/>
        </w:rPr>
        <w:t>Safe</w:t>
      </w:r>
      <w:proofErr w:type="spellEnd"/>
      <w:r w:rsidRPr="001B1B75">
        <w:rPr>
          <w:rFonts w:ascii="Times New Roman" w:hAnsi="Times New Roman" w:cs="Times New Roman"/>
          <w:sz w:val="24"/>
          <w:szCs w:val="24"/>
        </w:rPr>
        <w:t xml:space="preserve"> vid anbudets lämnande ska vara </w:t>
      </w:r>
      <w:r w:rsidRPr="00F218F4">
        <w:rPr>
          <w:rFonts w:ascii="Times New Roman" w:hAnsi="Times New Roman" w:cs="Times New Roman"/>
          <w:i/>
          <w:sz w:val="24"/>
          <w:szCs w:val="24"/>
        </w:rPr>
        <w:t>lägst 40</w:t>
      </w:r>
      <w:r w:rsidRPr="001B1B75">
        <w:rPr>
          <w:rFonts w:ascii="Times New Roman" w:hAnsi="Times New Roman" w:cs="Times New Roman"/>
          <w:sz w:val="24"/>
          <w:szCs w:val="24"/>
        </w:rPr>
        <w:t xml:space="preserve"> (Kreditvärdig) eller motsvarande rating hos andra kreditinstitut. Upplysning av inkomna anbudsgivare </w:t>
      </w:r>
      <w:r w:rsidR="000F71E9">
        <w:rPr>
          <w:rFonts w:ascii="Times New Roman" w:hAnsi="Times New Roman" w:cs="Times New Roman"/>
          <w:sz w:val="24"/>
          <w:szCs w:val="24"/>
        </w:rPr>
        <w:t>kan komma</w:t>
      </w:r>
      <w:r w:rsidRPr="001B1B75">
        <w:rPr>
          <w:rFonts w:ascii="Times New Roman" w:hAnsi="Times New Roman" w:cs="Times New Roman"/>
          <w:sz w:val="24"/>
          <w:szCs w:val="24"/>
        </w:rPr>
        <w:t xml:space="preserve"> att tas av HB i samband med leverantörsprövningen.</w:t>
      </w:r>
    </w:p>
    <w:p w14:paraId="0A537762" w14:textId="77777777" w:rsidR="001B1B75" w:rsidRDefault="001B1B75" w:rsidP="001B1B75">
      <w:pPr>
        <w:spacing w:after="0" w:line="240" w:lineRule="auto"/>
        <w:rPr>
          <w:rFonts w:ascii="Times New Roman" w:hAnsi="Times New Roman" w:cs="Times New Roman"/>
          <w:sz w:val="24"/>
          <w:szCs w:val="24"/>
        </w:rPr>
      </w:pPr>
      <w:r w:rsidRPr="001B1B75">
        <w:rPr>
          <w:rFonts w:ascii="Times New Roman" w:hAnsi="Times New Roman" w:cs="Times New Roman"/>
          <w:sz w:val="24"/>
          <w:szCs w:val="24"/>
        </w:rPr>
        <w:lastRenderedPageBreak/>
        <w:br/>
        <w:t>Om anbudsgivaren inte uppnår ovanstående rating (exempelvis p. g. a. att företaget är nystartat) så ska anbudsgivare ändå anses uppfylla dessa krav om anbudsgivaren i anbudet lämnat en sådan tydlig förklaring att det kan anses klarlagt att anbudsgivaren innehar motsvarande stabilitet (ex. via bankgaranti) och ej riskerar att hamna på obestånd under den aktuella avtalsperioden.</w:t>
      </w:r>
    </w:p>
    <w:p w14:paraId="3F17A918" w14:textId="77777777" w:rsidR="00E86CDB" w:rsidRDefault="00E86CDB" w:rsidP="001B1B75">
      <w:pPr>
        <w:spacing w:after="0" w:line="240" w:lineRule="auto"/>
        <w:rPr>
          <w:rFonts w:ascii="Times New Roman" w:hAnsi="Times New Roman" w:cs="Times New Roman"/>
          <w:sz w:val="24"/>
          <w:szCs w:val="24"/>
        </w:rPr>
      </w:pPr>
    </w:p>
    <w:p w14:paraId="09BEC3EE" w14:textId="77777777" w:rsidR="00856B8E" w:rsidRPr="00856B8E" w:rsidRDefault="00856B8E" w:rsidP="001B1B75">
      <w:pPr>
        <w:spacing w:after="0" w:line="240" w:lineRule="auto"/>
        <w:rPr>
          <w:rFonts w:ascii="Times New Roman" w:hAnsi="Times New Roman" w:cs="Times New Roman"/>
          <w:b/>
          <w:sz w:val="24"/>
          <w:szCs w:val="24"/>
        </w:rPr>
      </w:pPr>
    </w:p>
    <w:p w14:paraId="766F3C80" w14:textId="77777777" w:rsidR="00856B8E" w:rsidRDefault="00856B8E" w:rsidP="001B1B75">
      <w:pPr>
        <w:spacing w:after="0" w:line="240" w:lineRule="auto"/>
        <w:rPr>
          <w:rFonts w:ascii="Times New Roman" w:hAnsi="Times New Roman" w:cs="Times New Roman"/>
          <w:b/>
          <w:sz w:val="24"/>
          <w:szCs w:val="24"/>
        </w:rPr>
      </w:pPr>
      <w:r w:rsidRPr="00856B8E">
        <w:rPr>
          <w:rFonts w:ascii="Times New Roman" w:hAnsi="Times New Roman" w:cs="Times New Roman"/>
          <w:b/>
          <w:sz w:val="24"/>
          <w:szCs w:val="24"/>
        </w:rPr>
        <w:t>Referensuppdrag</w:t>
      </w:r>
    </w:p>
    <w:p w14:paraId="2470FFCD" w14:textId="77777777" w:rsidR="00312FD3" w:rsidRDefault="00312FD3" w:rsidP="00312FD3">
      <w:pPr>
        <w:rPr>
          <w:rFonts w:ascii="Times New Roman" w:hAnsi="Times New Roman" w:cs="Times New Roman"/>
          <w:sz w:val="24"/>
          <w:szCs w:val="24"/>
        </w:rPr>
      </w:pPr>
      <w:r>
        <w:rPr>
          <w:rFonts w:ascii="Times New Roman" w:hAnsi="Times New Roman" w:cs="Times New Roman"/>
          <w:sz w:val="24"/>
          <w:szCs w:val="24"/>
        </w:rPr>
        <w:t xml:space="preserve">Vi vill att ni ger exempel på liknande utförda uppdrag. Redovisa </w:t>
      </w:r>
      <w:r w:rsidRPr="008660BC">
        <w:rPr>
          <w:rFonts w:ascii="Times New Roman" w:hAnsi="Times New Roman" w:cs="Times New Roman"/>
          <w:i/>
          <w:sz w:val="24"/>
          <w:szCs w:val="24"/>
        </w:rPr>
        <w:t>minst två</w:t>
      </w:r>
      <w:r>
        <w:rPr>
          <w:rFonts w:ascii="Times New Roman" w:hAnsi="Times New Roman" w:cs="Times New Roman"/>
          <w:sz w:val="24"/>
          <w:szCs w:val="24"/>
        </w:rPr>
        <w:t xml:space="preserve"> referensuppdrag där ni har ansvarat för hela upphandlingsprocessen. Redovisa tidsåtgången. Uppdragen ska ha utförts under de </w:t>
      </w:r>
      <w:r w:rsidRPr="008660BC">
        <w:rPr>
          <w:rFonts w:ascii="Times New Roman" w:hAnsi="Times New Roman" w:cs="Times New Roman"/>
          <w:i/>
          <w:sz w:val="24"/>
          <w:szCs w:val="24"/>
        </w:rPr>
        <w:t>senaste två</w:t>
      </w:r>
      <w:r>
        <w:rPr>
          <w:rFonts w:ascii="Times New Roman" w:hAnsi="Times New Roman" w:cs="Times New Roman"/>
          <w:sz w:val="24"/>
          <w:szCs w:val="24"/>
        </w:rPr>
        <w:t xml:space="preserve"> åren. </w:t>
      </w:r>
    </w:p>
    <w:p w14:paraId="1E121458" w14:textId="77777777" w:rsidR="00856B8E" w:rsidRPr="00856B8E" w:rsidRDefault="00856B8E" w:rsidP="00856B8E">
      <w:pPr>
        <w:spacing w:before="100" w:beforeAutospacing="1" w:after="100" w:afterAutospacing="1" w:line="240" w:lineRule="auto"/>
        <w:rPr>
          <w:rFonts w:ascii="Times New Roman" w:hAnsi="Times New Roman" w:cs="Times New Roman"/>
          <w:sz w:val="24"/>
          <w:szCs w:val="24"/>
        </w:rPr>
      </w:pPr>
      <w:r w:rsidRPr="00856B8E">
        <w:rPr>
          <w:rFonts w:ascii="Times New Roman" w:hAnsi="Times New Roman" w:cs="Times New Roman"/>
          <w:sz w:val="24"/>
          <w:szCs w:val="24"/>
        </w:rPr>
        <w:t>För anbudsgivare som har ett nyetablerat företag för fullgörandet av upphandlingsföremålet gäller samma krav som enligt ovan, men kvalificeringskravet ska då vara hänförligt till en eller flera personer inom det nyetablerade företaget.</w:t>
      </w:r>
    </w:p>
    <w:p w14:paraId="36A348A3" w14:textId="77777777" w:rsidR="00856B8E" w:rsidRPr="00856B8E" w:rsidRDefault="00856B8E" w:rsidP="001B1B75">
      <w:pPr>
        <w:spacing w:after="0" w:line="240" w:lineRule="auto"/>
        <w:rPr>
          <w:rFonts w:ascii="Times New Roman" w:hAnsi="Times New Roman" w:cs="Times New Roman"/>
          <w:sz w:val="24"/>
          <w:szCs w:val="24"/>
        </w:rPr>
      </w:pPr>
    </w:p>
    <w:p w14:paraId="312678CC" w14:textId="77777777" w:rsidR="006A2684" w:rsidRDefault="006A2684" w:rsidP="001B1B75">
      <w:pPr>
        <w:spacing w:after="0" w:line="240" w:lineRule="auto"/>
        <w:rPr>
          <w:rFonts w:ascii="Times New Roman" w:hAnsi="Times New Roman" w:cs="Times New Roman"/>
          <w:sz w:val="24"/>
          <w:szCs w:val="24"/>
        </w:rPr>
      </w:pPr>
    </w:p>
    <w:p w14:paraId="2BF4ECF2" w14:textId="77777777" w:rsidR="006A2684" w:rsidRDefault="006A2684" w:rsidP="001B1B75">
      <w:pPr>
        <w:spacing w:after="0" w:line="240" w:lineRule="auto"/>
        <w:rPr>
          <w:rFonts w:ascii="Times New Roman" w:hAnsi="Times New Roman" w:cs="Times New Roman"/>
          <w:b/>
          <w:sz w:val="24"/>
          <w:szCs w:val="24"/>
        </w:rPr>
      </w:pPr>
      <w:r w:rsidRPr="006A2684">
        <w:rPr>
          <w:rFonts w:ascii="Times New Roman" w:hAnsi="Times New Roman" w:cs="Times New Roman"/>
          <w:b/>
          <w:sz w:val="24"/>
          <w:szCs w:val="24"/>
        </w:rPr>
        <w:t>Miljö och hållbar utveckling</w:t>
      </w:r>
    </w:p>
    <w:p w14:paraId="6E32DAA6" w14:textId="77777777" w:rsidR="006A2684" w:rsidRPr="006A2684" w:rsidRDefault="006A2684" w:rsidP="006A2684">
      <w:pPr>
        <w:spacing w:before="100" w:beforeAutospacing="1" w:after="100" w:afterAutospacing="1" w:line="240" w:lineRule="auto"/>
        <w:rPr>
          <w:rFonts w:ascii="Times New Roman" w:hAnsi="Times New Roman" w:cs="Times New Roman"/>
          <w:sz w:val="24"/>
          <w:szCs w:val="24"/>
        </w:rPr>
      </w:pPr>
      <w:r w:rsidRPr="006A2684">
        <w:rPr>
          <w:rFonts w:ascii="Times New Roman" w:hAnsi="Times New Roman" w:cs="Times New Roman"/>
          <w:sz w:val="24"/>
          <w:szCs w:val="24"/>
        </w:rPr>
        <w:t>HB arbetar aktivt med miljö- och hållbarhetsfrågor och är certifierade enligt ISO 14001:2015. För information om HBs miljöarbete gå in på www.hb.se/</w:t>
      </w:r>
      <w:proofErr w:type="spellStart"/>
      <w:r w:rsidRPr="006A2684">
        <w:rPr>
          <w:rFonts w:ascii="Times New Roman" w:hAnsi="Times New Roman" w:cs="Times New Roman"/>
          <w:sz w:val="24"/>
          <w:szCs w:val="24"/>
        </w:rPr>
        <w:t>hallbart</w:t>
      </w:r>
      <w:proofErr w:type="spellEnd"/>
      <w:r w:rsidRPr="006A2684">
        <w:rPr>
          <w:rFonts w:ascii="Times New Roman" w:hAnsi="Times New Roman" w:cs="Times New Roman"/>
          <w:sz w:val="24"/>
          <w:szCs w:val="24"/>
        </w:rPr>
        <w:t>.</w:t>
      </w:r>
      <w:r w:rsidRPr="006A2684">
        <w:rPr>
          <w:rFonts w:ascii="Times New Roman" w:hAnsi="Times New Roman" w:cs="Times New Roman"/>
          <w:sz w:val="24"/>
          <w:szCs w:val="24"/>
        </w:rPr>
        <w:br/>
        <w:t>Antagen leverantör ska känna till, och i sitt arbete beakta, högskolans policy, mål, rutiner och riktlinjer för miljö- och hållbar utveckling där så är tillämpligt.</w:t>
      </w:r>
      <w:r w:rsidRPr="006A2684">
        <w:rPr>
          <w:rFonts w:ascii="Times New Roman" w:hAnsi="Times New Roman" w:cs="Times New Roman"/>
          <w:sz w:val="24"/>
          <w:szCs w:val="24"/>
        </w:rPr>
        <w:br/>
        <w:t>Köparen har stort fokus på hållbarhet och det är viktigt för Köparen att anbudsgivaren hanterar miljöfrågor internt på bästa tänkbara sätt.</w:t>
      </w:r>
      <w:r w:rsidRPr="006A2684">
        <w:rPr>
          <w:rFonts w:ascii="Times New Roman" w:hAnsi="Times New Roman" w:cs="Times New Roman"/>
          <w:sz w:val="24"/>
          <w:szCs w:val="24"/>
        </w:rPr>
        <w:br/>
        <w:t xml:space="preserve">Anbudsgivaren ska kunna påvisa ett dokumenterat miljöarbete i sin dagliga verksamhet. </w:t>
      </w:r>
    </w:p>
    <w:p w14:paraId="2FFB113C" w14:textId="77777777" w:rsidR="006A2684" w:rsidRPr="006A2684" w:rsidRDefault="006A2684" w:rsidP="006A2684">
      <w:pPr>
        <w:spacing w:before="100" w:beforeAutospacing="1" w:after="100" w:afterAutospacing="1" w:line="240" w:lineRule="auto"/>
        <w:rPr>
          <w:rFonts w:ascii="Times New Roman" w:hAnsi="Times New Roman" w:cs="Times New Roman"/>
          <w:sz w:val="24"/>
          <w:szCs w:val="24"/>
        </w:rPr>
      </w:pPr>
      <w:r w:rsidRPr="006A2684">
        <w:rPr>
          <w:rFonts w:ascii="Times New Roman" w:hAnsi="Times New Roman" w:cs="Times New Roman"/>
          <w:sz w:val="24"/>
          <w:szCs w:val="24"/>
        </w:rPr>
        <w:t xml:space="preserve">Detta ska styrkas genom </w:t>
      </w:r>
    </w:p>
    <w:p w14:paraId="4DD0F93F" w14:textId="77777777" w:rsidR="006A2684" w:rsidRPr="006A2684" w:rsidRDefault="006A2684" w:rsidP="006A2684">
      <w:pPr>
        <w:spacing w:before="100" w:beforeAutospacing="1" w:after="100" w:afterAutospacing="1" w:line="240" w:lineRule="auto"/>
        <w:rPr>
          <w:rFonts w:ascii="Times New Roman" w:hAnsi="Times New Roman" w:cs="Times New Roman"/>
          <w:sz w:val="24"/>
          <w:szCs w:val="24"/>
        </w:rPr>
      </w:pPr>
      <w:r w:rsidRPr="006A2684">
        <w:rPr>
          <w:rFonts w:ascii="Times New Roman" w:hAnsi="Times New Roman" w:cs="Times New Roman"/>
          <w:sz w:val="24"/>
          <w:szCs w:val="24"/>
        </w:rPr>
        <w:t>-egen fastställd miljöpolicy</w:t>
      </w:r>
    </w:p>
    <w:p w14:paraId="64F6C68B" w14:textId="77777777" w:rsidR="006A2684" w:rsidRPr="006A2684" w:rsidRDefault="006A2684" w:rsidP="006A2684">
      <w:pPr>
        <w:spacing w:before="100" w:beforeAutospacing="1" w:after="100" w:afterAutospacing="1" w:line="240" w:lineRule="auto"/>
        <w:rPr>
          <w:rFonts w:ascii="Times New Roman" w:hAnsi="Times New Roman" w:cs="Times New Roman"/>
          <w:sz w:val="24"/>
          <w:szCs w:val="24"/>
        </w:rPr>
      </w:pPr>
      <w:r w:rsidRPr="006A2684">
        <w:rPr>
          <w:rFonts w:ascii="Times New Roman" w:hAnsi="Times New Roman" w:cs="Times New Roman"/>
          <w:sz w:val="24"/>
          <w:szCs w:val="24"/>
        </w:rPr>
        <w:t> -eget dokument för miljöarbetet, ISO 14001 certifikat eller likvärdigt.</w:t>
      </w:r>
    </w:p>
    <w:p w14:paraId="6A2BA879" w14:textId="77777777" w:rsidR="006A2684" w:rsidRPr="005E7147" w:rsidRDefault="006A2684" w:rsidP="001B1B75">
      <w:pPr>
        <w:spacing w:after="0" w:line="240" w:lineRule="auto"/>
        <w:rPr>
          <w:rFonts w:ascii="Times New Roman" w:hAnsi="Times New Roman" w:cs="Times New Roman"/>
          <w:i/>
          <w:sz w:val="24"/>
          <w:szCs w:val="24"/>
        </w:rPr>
      </w:pPr>
      <w:r w:rsidRPr="005E7147">
        <w:rPr>
          <w:rFonts w:ascii="Times New Roman" w:hAnsi="Times New Roman" w:cs="Times New Roman"/>
          <w:i/>
          <w:sz w:val="24"/>
          <w:szCs w:val="24"/>
        </w:rPr>
        <w:t>Dokument som styrker detta ska bifogas anbudet</w:t>
      </w:r>
    </w:p>
    <w:p w14:paraId="27EB0BF7" w14:textId="77777777" w:rsidR="007453F1" w:rsidRPr="007453F1" w:rsidRDefault="00845E4F" w:rsidP="007453F1">
      <w:pPr>
        <w:rPr>
          <w:rFonts w:ascii="Times New Roman" w:hAnsi="Times New Roman" w:cs="Times New Roman"/>
          <w:b/>
          <w:sz w:val="24"/>
          <w:szCs w:val="24"/>
        </w:rPr>
      </w:pPr>
      <w:r>
        <w:rPr>
          <w:rFonts w:ascii="Times New Roman" w:hAnsi="Times New Roman" w:cs="Times New Roman"/>
          <w:b/>
          <w:sz w:val="24"/>
          <w:szCs w:val="24"/>
        </w:rPr>
        <w:br/>
      </w:r>
      <w:r w:rsidR="007453F1" w:rsidRPr="007453F1">
        <w:rPr>
          <w:rFonts w:ascii="Times New Roman" w:hAnsi="Times New Roman" w:cs="Times New Roman"/>
          <w:b/>
          <w:sz w:val="24"/>
          <w:szCs w:val="24"/>
        </w:rPr>
        <w:t>Leveranskapacitet</w:t>
      </w:r>
    </w:p>
    <w:p w14:paraId="7F36CCAE" w14:textId="77777777" w:rsidR="007453F1" w:rsidRPr="00F218F4" w:rsidRDefault="000F71E9" w:rsidP="007453F1">
      <w:pPr>
        <w:rPr>
          <w:rFonts w:ascii="Times New Roman" w:hAnsi="Times New Roman" w:cs="Times New Roman"/>
          <w:i/>
          <w:sz w:val="24"/>
          <w:szCs w:val="24"/>
        </w:rPr>
      </w:pPr>
      <w:r w:rsidRPr="00F218F4">
        <w:rPr>
          <w:rFonts w:ascii="Times New Roman" w:hAnsi="Times New Roman" w:cs="Times New Roman"/>
          <w:i/>
          <w:sz w:val="24"/>
          <w:szCs w:val="24"/>
        </w:rPr>
        <w:t>Leverantören ska ha kapacitet att leverera efterfrågad tjänst . Leverantören ska kunna påbörja uppdrag direkt efter avtalsstart.</w:t>
      </w:r>
    </w:p>
    <w:p w14:paraId="74573A20" w14:textId="77777777" w:rsidR="007453F1" w:rsidRPr="007453F1" w:rsidRDefault="007453F1" w:rsidP="007453F1">
      <w:pPr>
        <w:rPr>
          <w:rFonts w:ascii="Times New Roman" w:hAnsi="Times New Roman" w:cs="Times New Roman"/>
          <w:b/>
          <w:sz w:val="24"/>
          <w:szCs w:val="24"/>
        </w:rPr>
      </w:pPr>
      <w:r w:rsidRPr="007453F1">
        <w:rPr>
          <w:rFonts w:ascii="Times New Roman" w:hAnsi="Times New Roman" w:cs="Times New Roman"/>
          <w:b/>
          <w:sz w:val="24"/>
          <w:szCs w:val="24"/>
        </w:rPr>
        <w:t>Krav på tjänst</w:t>
      </w:r>
    </w:p>
    <w:p w14:paraId="515DD4D6" w14:textId="77777777" w:rsidR="001C6CD6" w:rsidRPr="003D465F" w:rsidRDefault="007453F1" w:rsidP="003D465F">
      <w:pPr>
        <w:rPr>
          <w:rFonts w:ascii="Times New Roman" w:hAnsi="Times New Roman" w:cs="Times New Roman"/>
          <w:i/>
          <w:sz w:val="24"/>
          <w:szCs w:val="24"/>
        </w:rPr>
      </w:pPr>
      <w:r w:rsidRPr="007453F1">
        <w:rPr>
          <w:rFonts w:ascii="Times New Roman" w:hAnsi="Times New Roman" w:cs="Times New Roman"/>
          <w:sz w:val="24"/>
          <w:szCs w:val="24"/>
        </w:rPr>
        <w:t xml:space="preserve">Leverantören ska genomföra och ha helhetsansvaret </w:t>
      </w:r>
      <w:r w:rsidR="003D465F" w:rsidRPr="003D465F">
        <w:rPr>
          <w:rFonts w:ascii="Times New Roman" w:hAnsi="Times New Roman" w:cs="Times New Roman"/>
          <w:i/>
          <w:sz w:val="24"/>
          <w:szCs w:val="24"/>
        </w:rPr>
        <w:t>Produkt/Tjänst.</w:t>
      </w:r>
    </w:p>
    <w:p w14:paraId="17BAEF49" w14:textId="77777777" w:rsidR="00A54D1F" w:rsidRPr="00A54D1F" w:rsidRDefault="00A54D1F" w:rsidP="00A54D1F">
      <w:pPr>
        <w:pStyle w:val="Liststycke"/>
        <w:ind w:left="360"/>
        <w:rPr>
          <w:b/>
        </w:rPr>
      </w:pPr>
    </w:p>
    <w:p w14:paraId="797A7951" w14:textId="77777777" w:rsidR="007453F1" w:rsidRPr="007453F1" w:rsidRDefault="007453F1" w:rsidP="007453F1">
      <w:pPr>
        <w:rPr>
          <w:rFonts w:ascii="Times New Roman" w:hAnsi="Times New Roman" w:cs="Times New Roman"/>
          <w:b/>
          <w:sz w:val="24"/>
          <w:szCs w:val="24"/>
        </w:rPr>
      </w:pPr>
      <w:r w:rsidRPr="007453F1">
        <w:rPr>
          <w:rFonts w:ascii="Times New Roman" w:hAnsi="Times New Roman" w:cs="Times New Roman"/>
          <w:b/>
          <w:sz w:val="24"/>
          <w:szCs w:val="24"/>
        </w:rPr>
        <w:t>Pris</w:t>
      </w:r>
    </w:p>
    <w:p w14:paraId="6A8D024C" w14:textId="77777777" w:rsidR="00131B3F" w:rsidRDefault="00131B3F" w:rsidP="007453F1">
      <w:pPr>
        <w:rPr>
          <w:rFonts w:ascii="Times New Roman" w:hAnsi="Times New Roman" w:cs="Times New Roman"/>
          <w:sz w:val="24"/>
          <w:szCs w:val="24"/>
        </w:rPr>
      </w:pPr>
      <w:r>
        <w:rPr>
          <w:rFonts w:ascii="Times New Roman" w:hAnsi="Times New Roman" w:cs="Times New Roman"/>
          <w:sz w:val="24"/>
          <w:szCs w:val="24"/>
        </w:rPr>
        <w:t>Pris ska anges för:</w:t>
      </w:r>
    </w:p>
    <w:p w14:paraId="3E9E10C6" w14:textId="77777777" w:rsidR="007453F1" w:rsidRPr="007453F1" w:rsidRDefault="00131B3F" w:rsidP="007453F1">
      <w:pPr>
        <w:rPr>
          <w:rFonts w:ascii="Times New Roman" w:hAnsi="Times New Roman" w:cs="Times New Roman"/>
          <w:sz w:val="24"/>
          <w:szCs w:val="24"/>
        </w:rPr>
      </w:pPr>
      <w:r>
        <w:rPr>
          <w:rFonts w:ascii="Times New Roman" w:hAnsi="Times New Roman" w:cs="Times New Roman"/>
          <w:sz w:val="24"/>
          <w:szCs w:val="24"/>
        </w:rPr>
        <w:lastRenderedPageBreak/>
        <w:t xml:space="preserve">Pris </w:t>
      </w:r>
      <w:r w:rsidR="007453F1" w:rsidRPr="007453F1">
        <w:rPr>
          <w:rFonts w:ascii="Times New Roman" w:hAnsi="Times New Roman" w:cs="Times New Roman"/>
          <w:sz w:val="24"/>
          <w:szCs w:val="24"/>
        </w:rPr>
        <w:t>ska anges i SEK exklusive mervärdesskatt, men inklusi</w:t>
      </w:r>
      <w:r w:rsidR="00602869">
        <w:rPr>
          <w:rFonts w:ascii="Times New Roman" w:hAnsi="Times New Roman" w:cs="Times New Roman"/>
          <w:sz w:val="24"/>
          <w:szCs w:val="24"/>
        </w:rPr>
        <w:t xml:space="preserve">ve övriga skatter och avgifter. </w:t>
      </w:r>
      <w:r>
        <w:rPr>
          <w:rFonts w:ascii="Times New Roman" w:hAnsi="Times New Roman" w:cs="Times New Roman"/>
          <w:sz w:val="24"/>
          <w:szCs w:val="24"/>
        </w:rPr>
        <w:t xml:space="preserve">I </w:t>
      </w:r>
      <w:r w:rsidR="007453F1" w:rsidRPr="007453F1">
        <w:rPr>
          <w:rFonts w:ascii="Times New Roman" w:hAnsi="Times New Roman" w:cs="Times New Roman"/>
          <w:sz w:val="24"/>
          <w:szCs w:val="24"/>
        </w:rPr>
        <w:t>priset ska samtliga med uppdraget förenade kostnader ingå</w:t>
      </w:r>
      <w:r w:rsidR="00602869">
        <w:rPr>
          <w:rFonts w:ascii="Times New Roman" w:hAnsi="Times New Roman" w:cs="Times New Roman"/>
          <w:sz w:val="24"/>
          <w:szCs w:val="24"/>
        </w:rPr>
        <w:t xml:space="preserve">. </w:t>
      </w:r>
    </w:p>
    <w:p w14:paraId="50F65CBD" w14:textId="77777777" w:rsidR="007453F1" w:rsidRPr="007453F1" w:rsidRDefault="00442F14" w:rsidP="007453F1">
      <w:pPr>
        <w:rPr>
          <w:rFonts w:ascii="Times New Roman" w:hAnsi="Times New Roman" w:cs="Times New Roman"/>
          <w:b/>
          <w:sz w:val="24"/>
          <w:szCs w:val="24"/>
        </w:rPr>
      </w:pPr>
      <w:r>
        <w:rPr>
          <w:rFonts w:ascii="Times New Roman" w:hAnsi="Times New Roman" w:cs="Times New Roman"/>
          <w:b/>
          <w:sz w:val="24"/>
          <w:szCs w:val="24"/>
        </w:rPr>
        <w:t>Utvärdering</w:t>
      </w:r>
    </w:p>
    <w:p w14:paraId="16508C37" w14:textId="77777777" w:rsidR="007453F1" w:rsidRPr="007453F1" w:rsidRDefault="007453F1" w:rsidP="007453F1">
      <w:pPr>
        <w:rPr>
          <w:rFonts w:ascii="Times New Roman" w:hAnsi="Times New Roman" w:cs="Times New Roman"/>
          <w:sz w:val="24"/>
          <w:szCs w:val="24"/>
        </w:rPr>
      </w:pPr>
      <w:r w:rsidRPr="007453F1">
        <w:rPr>
          <w:rFonts w:ascii="Times New Roman" w:hAnsi="Times New Roman" w:cs="Times New Roman"/>
          <w:sz w:val="24"/>
          <w:szCs w:val="24"/>
        </w:rPr>
        <w:t>Det första steget omfattar en prövning om anbudet uppfyller samtliga ska-krav. Anbud som inte bedöms uppfylla ställda krav utesluts från vidare prövning.</w:t>
      </w:r>
    </w:p>
    <w:p w14:paraId="2B1FCD62" w14:textId="77777777" w:rsidR="003B091E" w:rsidRDefault="003B091E" w:rsidP="007453F1">
      <w:pPr>
        <w:rPr>
          <w:rFonts w:ascii="Times New Roman" w:hAnsi="Times New Roman" w:cs="Times New Roman"/>
          <w:sz w:val="24"/>
          <w:szCs w:val="24"/>
        </w:rPr>
      </w:pPr>
      <w:r>
        <w:rPr>
          <w:rFonts w:ascii="Times New Roman" w:hAnsi="Times New Roman" w:cs="Times New Roman"/>
          <w:sz w:val="24"/>
          <w:szCs w:val="24"/>
        </w:rPr>
        <w:t xml:space="preserve">Utvärdering av kvalificerade anbud kommer att göras enligt principen </w:t>
      </w:r>
      <w:r w:rsidRPr="003D465F">
        <w:rPr>
          <w:rFonts w:ascii="Times New Roman" w:hAnsi="Times New Roman" w:cs="Times New Roman"/>
          <w:i/>
          <w:sz w:val="24"/>
          <w:szCs w:val="24"/>
        </w:rPr>
        <w:t>lägsta pri</w:t>
      </w:r>
      <w:r w:rsidRPr="006A2684">
        <w:rPr>
          <w:rFonts w:ascii="Times New Roman" w:hAnsi="Times New Roman" w:cs="Times New Roman"/>
          <w:sz w:val="24"/>
          <w:szCs w:val="24"/>
        </w:rPr>
        <w:t>s</w:t>
      </w:r>
      <w:r w:rsidR="008660BC">
        <w:rPr>
          <w:rFonts w:ascii="Times New Roman" w:hAnsi="Times New Roman" w:cs="Times New Roman"/>
          <w:sz w:val="24"/>
          <w:szCs w:val="24"/>
        </w:rPr>
        <w:t xml:space="preserve"> eller </w:t>
      </w:r>
      <w:r w:rsidR="006A2684" w:rsidRPr="006A2684">
        <w:rPr>
          <w:rFonts w:ascii="Times New Roman" w:hAnsi="Times New Roman" w:cs="Times New Roman"/>
          <w:i/>
          <w:sz w:val="24"/>
          <w:szCs w:val="24"/>
        </w:rPr>
        <w:t>ekonomiskt mest fördelaktiga utifrån grunden bästa förhållande mellan pris och kvalitet</w:t>
      </w:r>
      <w:r>
        <w:rPr>
          <w:rFonts w:ascii="Times New Roman" w:hAnsi="Times New Roman" w:cs="Times New Roman"/>
          <w:sz w:val="24"/>
          <w:szCs w:val="24"/>
        </w:rPr>
        <w:t xml:space="preserve"> vilket betyder att Högskolan i Borås kommer att anta det anbud som erbjuder </w:t>
      </w:r>
      <w:r w:rsidRPr="003D465F">
        <w:rPr>
          <w:rFonts w:ascii="Times New Roman" w:hAnsi="Times New Roman" w:cs="Times New Roman"/>
          <w:i/>
          <w:sz w:val="24"/>
          <w:szCs w:val="24"/>
        </w:rPr>
        <w:t>lägst pris</w:t>
      </w:r>
      <w:r w:rsidR="008660BC">
        <w:rPr>
          <w:rFonts w:ascii="Times New Roman" w:hAnsi="Times New Roman" w:cs="Times New Roman"/>
          <w:i/>
          <w:sz w:val="24"/>
          <w:szCs w:val="24"/>
        </w:rPr>
        <w:t xml:space="preserve"> </w:t>
      </w:r>
      <w:r w:rsidR="008660BC" w:rsidRPr="008660BC">
        <w:rPr>
          <w:rFonts w:ascii="Times New Roman" w:hAnsi="Times New Roman" w:cs="Times New Roman"/>
          <w:sz w:val="24"/>
          <w:szCs w:val="24"/>
        </w:rPr>
        <w:t>eller</w:t>
      </w:r>
      <w:r w:rsidR="008660BC">
        <w:rPr>
          <w:rFonts w:ascii="Times New Roman" w:hAnsi="Times New Roman" w:cs="Times New Roman"/>
          <w:i/>
          <w:sz w:val="24"/>
          <w:szCs w:val="24"/>
        </w:rPr>
        <w:t xml:space="preserve"> </w:t>
      </w:r>
      <w:r w:rsidR="006A2684" w:rsidRPr="006A2684">
        <w:rPr>
          <w:rFonts w:ascii="Times New Roman" w:hAnsi="Times New Roman" w:cs="Times New Roman"/>
          <w:i/>
          <w:sz w:val="24"/>
          <w:szCs w:val="24"/>
        </w:rPr>
        <w:t>ekonomiskt mest fördelaktiga utifrån grunden bästa förhållande mellan pris och kvalitet</w:t>
      </w:r>
      <w:r w:rsidR="006A2684">
        <w:rPr>
          <w:rFonts w:ascii="Times New Roman" w:hAnsi="Times New Roman" w:cs="Times New Roman"/>
          <w:sz w:val="24"/>
          <w:szCs w:val="24"/>
        </w:rPr>
        <w:t xml:space="preserve">. </w:t>
      </w:r>
      <w:r>
        <w:rPr>
          <w:rFonts w:ascii="Times New Roman" w:hAnsi="Times New Roman" w:cs="Times New Roman"/>
          <w:sz w:val="24"/>
          <w:szCs w:val="24"/>
        </w:rPr>
        <w:t>Om två eller flera anbud</w:t>
      </w:r>
      <w:r w:rsidR="006A2684">
        <w:rPr>
          <w:rFonts w:ascii="Times New Roman" w:hAnsi="Times New Roman" w:cs="Times New Roman"/>
          <w:sz w:val="24"/>
          <w:szCs w:val="24"/>
        </w:rPr>
        <w:t>slämnare</w:t>
      </w:r>
      <w:r>
        <w:rPr>
          <w:rFonts w:ascii="Times New Roman" w:hAnsi="Times New Roman" w:cs="Times New Roman"/>
          <w:sz w:val="24"/>
          <w:szCs w:val="24"/>
        </w:rPr>
        <w:t xml:space="preserve"> lämnar samma pris kommer lottning att avgöra val av leverantör.</w:t>
      </w:r>
    </w:p>
    <w:p w14:paraId="7E16F34D" w14:textId="77777777" w:rsidR="007453F1" w:rsidRPr="007453F1" w:rsidRDefault="007453F1" w:rsidP="007453F1">
      <w:pPr>
        <w:rPr>
          <w:rFonts w:ascii="Times New Roman" w:hAnsi="Times New Roman" w:cs="Times New Roman"/>
          <w:b/>
          <w:sz w:val="24"/>
          <w:szCs w:val="24"/>
        </w:rPr>
      </w:pPr>
      <w:r w:rsidRPr="007453F1">
        <w:rPr>
          <w:rFonts w:ascii="Times New Roman" w:hAnsi="Times New Roman" w:cs="Times New Roman"/>
          <w:b/>
          <w:sz w:val="24"/>
          <w:szCs w:val="24"/>
        </w:rPr>
        <w:t>Frågor</w:t>
      </w:r>
    </w:p>
    <w:p w14:paraId="5180D4D8" w14:textId="77777777" w:rsidR="007453F1" w:rsidRPr="003D465F" w:rsidRDefault="007453F1" w:rsidP="007453F1">
      <w:pPr>
        <w:rPr>
          <w:rFonts w:ascii="Times New Roman" w:hAnsi="Times New Roman" w:cs="Times New Roman"/>
          <w:i/>
          <w:sz w:val="24"/>
          <w:szCs w:val="24"/>
        </w:rPr>
      </w:pPr>
      <w:r w:rsidRPr="007453F1">
        <w:rPr>
          <w:rFonts w:ascii="Times New Roman" w:hAnsi="Times New Roman" w:cs="Times New Roman"/>
          <w:sz w:val="24"/>
          <w:szCs w:val="24"/>
        </w:rPr>
        <w:t xml:space="preserve">Eventuella frågor ställs till </w:t>
      </w:r>
      <w:hyperlink r:id="rId8" w:history="1">
        <w:r w:rsidR="003D465F" w:rsidRPr="00491357">
          <w:rPr>
            <w:rStyle w:val="Hyperlnk"/>
            <w:rFonts w:ascii="Times New Roman" w:hAnsi="Times New Roman" w:cs="Times New Roman"/>
            <w:i/>
            <w:sz w:val="24"/>
            <w:szCs w:val="24"/>
          </w:rPr>
          <w:t>pia.blixt@hb.se</w:t>
        </w:r>
      </w:hyperlink>
      <w:r w:rsidR="008C7286">
        <w:rPr>
          <w:rFonts w:ascii="Times New Roman" w:hAnsi="Times New Roman" w:cs="Times New Roman"/>
          <w:sz w:val="24"/>
          <w:szCs w:val="24"/>
        </w:rPr>
        <w:t xml:space="preserve"> senast 202</w:t>
      </w:r>
      <w:r w:rsidR="003D465F" w:rsidRPr="003D465F">
        <w:rPr>
          <w:rFonts w:ascii="Times New Roman" w:hAnsi="Times New Roman" w:cs="Times New Roman"/>
          <w:i/>
          <w:sz w:val="24"/>
          <w:szCs w:val="24"/>
        </w:rPr>
        <w:t>X</w:t>
      </w:r>
      <w:r w:rsidR="008C7286" w:rsidRPr="003D465F">
        <w:rPr>
          <w:rFonts w:ascii="Times New Roman" w:hAnsi="Times New Roman" w:cs="Times New Roman"/>
          <w:i/>
          <w:sz w:val="24"/>
          <w:szCs w:val="24"/>
        </w:rPr>
        <w:t>-</w:t>
      </w:r>
      <w:r w:rsidR="003D465F" w:rsidRPr="003D465F">
        <w:rPr>
          <w:rFonts w:ascii="Times New Roman" w:hAnsi="Times New Roman" w:cs="Times New Roman"/>
          <w:i/>
          <w:sz w:val="24"/>
          <w:szCs w:val="24"/>
        </w:rPr>
        <w:t>XX</w:t>
      </w:r>
      <w:r w:rsidR="008C7286" w:rsidRPr="003D465F">
        <w:rPr>
          <w:rFonts w:ascii="Times New Roman" w:hAnsi="Times New Roman" w:cs="Times New Roman"/>
          <w:i/>
          <w:sz w:val="24"/>
          <w:szCs w:val="24"/>
        </w:rPr>
        <w:t>-</w:t>
      </w:r>
      <w:r w:rsidR="003D465F" w:rsidRPr="003D465F">
        <w:rPr>
          <w:rFonts w:ascii="Times New Roman" w:hAnsi="Times New Roman" w:cs="Times New Roman"/>
          <w:i/>
          <w:sz w:val="24"/>
          <w:szCs w:val="24"/>
        </w:rPr>
        <w:t>XX</w:t>
      </w:r>
      <w:r w:rsidRPr="003D465F">
        <w:rPr>
          <w:rFonts w:ascii="Times New Roman" w:hAnsi="Times New Roman" w:cs="Times New Roman"/>
          <w:i/>
          <w:sz w:val="24"/>
          <w:szCs w:val="24"/>
        </w:rPr>
        <w:t>.</w:t>
      </w:r>
    </w:p>
    <w:p w14:paraId="567256AE" w14:textId="77777777" w:rsidR="007453F1" w:rsidRDefault="00330033" w:rsidP="007453F1">
      <w:pPr>
        <w:rPr>
          <w:rFonts w:ascii="Times New Roman" w:hAnsi="Times New Roman" w:cs="Times New Roman"/>
          <w:b/>
          <w:sz w:val="24"/>
          <w:szCs w:val="24"/>
        </w:rPr>
      </w:pPr>
      <w:r w:rsidRPr="00330033">
        <w:rPr>
          <w:rFonts w:ascii="Times New Roman" w:hAnsi="Times New Roman" w:cs="Times New Roman"/>
          <w:b/>
          <w:sz w:val="24"/>
          <w:szCs w:val="24"/>
        </w:rPr>
        <w:t>Sista dag för anbudsinläm</w:t>
      </w:r>
      <w:r>
        <w:rPr>
          <w:rFonts w:ascii="Times New Roman" w:hAnsi="Times New Roman" w:cs="Times New Roman"/>
          <w:b/>
          <w:sz w:val="24"/>
          <w:szCs w:val="24"/>
        </w:rPr>
        <w:t>n</w:t>
      </w:r>
      <w:r w:rsidRPr="00330033">
        <w:rPr>
          <w:rFonts w:ascii="Times New Roman" w:hAnsi="Times New Roman" w:cs="Times New Roman"/>
          <w:b/>
          <w:sz w:val="24"/>
          <w:szCs w:val="24"/>
        </w:rPr>
        <w:t>ing</w:t>
      </w:r>
    </w:p>
    <w:p w14:paraId="7B7446D8" w14:textId="77777777" w:rsidR="00330033" w:rsidRPr="00330033" w:rsidRDefault="00330033" w:rsidP="007453F1">
      <w:pPr>
        <w:rPr>
          <w:rFonts w:ascii="Times New Roman" w:hAnsi="Times New Roman" w:cs="Times New Roman"/>
          <w:sz w:val="24"/>
          <w:szCs w:val="24"/>
        </w:rPr>
      </w:pPr>
      <w:r w:rsidRPr="00330033">
        <w:rPr>
          <w:rFonts w:ascii="Times New Roman" w:hAnsi="Times New Roman" w:cs="Times New Roman"/>
          <w:sz w:val="24"/>
          <w:szCs w:val="24"/>
        </w:rPr>
        <w:t xml:space="preserve">Anbudet ska vara </w:t>
      </w:r>
      <w:r w:rsidR="002F5E05">
        <w:rPr>
          <w:rFonts w:ascii="Times New Roman" w:hAnsi="Times New Roman" w:cs="Times New Roman"/>
          <w:sz w:val="24"/>
          <w:szCs w:val="24"/>
        </w:rPr>
        <w:t xml:space="preserve">köparen tillhanda senast </w:t>
      </w:r>
      <w:r w:rsidR="008C7286">
        <w:rPr>
          <w:rFonts w:ascii="Times New Roman" w:hAnsi="Times New Roman" w:cs="Times New Roman"/>
          <w:sz w:val="24"/>
          <w:szCs w:val="24"/>
        </w:rPr>
        <w:t>202</w:t>
      </w:r>
      <w:r w:rsidR="003D465F" w:rsidRPr="003D465F">
        <w:rPr>
          <w:rFonts w:ascii="Times New Roman" w:hAnsi="Times New Roman" w:cs="Times New Roman"/>
          <w:i/>
          <w:sz w:val="24"/>
          <w:szCs w:val="24"/>
        </w:rPr>
        <w:t>X</w:t>
      </w:r>
      <w:r w:rsidR="008C7286" w:rsidRPr="003D465F">
        <w:rPr>
          <w:rFonts w:ascii="Times New Roman" w:hAnsi="Times New Roman" w:cs="Times New Roman"/>
          <w:i/>
          <w:sz w:val="24"/>
          <w:szCs w:val="24"/>
        </w:rPr>
        <w:t>-</w:t>
      </w:r>
      <w:r w:rsidR="003D465F" w:rsidRPr="003D465F">
        <w:rPr>
          <w:rFonts w:ascii="Times New Roman" w:hAnsi="Times New Roman" w:cs="Times New Roman"/>
          <w:i/>
          <w:sz w:val="24"/>
          <w:szCs w:val="24"/>
        </w:rPr>
        <w:t>XX</w:t>
      </w:r>
      <w:r w:rsidR="008C7286" w:rsidRPr="003D465F">
        <w:rPr>
          <w:rFonts w:ascii="Times New Roman" w:hAnsi="Times New Roman" w:cs="Times New Roman"/>
          <w:i/>
          <w:sz w:val="24"/>
          <w:szCs w:val="24"/>
        </w:rPr>
        <w:t>-</w:t>
      </w:r>
      <w:r w:rsidR="003D465F" w:rsidRPr="003D465F">
        <w:rPr>
          <w:rFonts w:ascii="Times New Roman" w:hAnsi="Times New Roman" w:cs="Times New Roman"/>
          <w:i/>
          <w:sz w:val="24"/>
          <w:szCs w:val="24"/>
        </w:rPr>
        <w:t>XX</w:t>
      </w:r>
      <w:r w:rsidR="002F5E05" w:rsidRPr="003D465F">
        <w:rPr>
          <w:rFonts w:ascii="Times New Roman" w:hAnsi="Times New Roman" w:cs="Times New Roman"/>
          <w:i/>
          <w:sz w:val="24"/>
          <w:szCs w:val="24"/>
        </w:rPr>
        <w:t>.</w:t>
      </w:r>
    </w:p>
    <w:p w14:paraId="36CED36A" w14:textId="77777777" w:rsidR="007453F1" w:rsidRPr="007453F1" w:rsidRDefault="007453F1" w:rsidP="007453F1">
      <w:pPr>
        <w:rPr>
          <w:rFonts w:ascii="Times New Roman" w:hAnsi="Times New Roman" w:cs="Times New Roman"/>
          <w:b/>
          <w:sz w:val="24"/>
          <w:szCs w:val="24"/>
        </w:rPr>
      </w:pPr>
      <w:r w:rsidRPr="007453F1">
        <w:rPr>
          <w:rFonts w:ascii="Times New Roman" w:hAnsi="Times New Roman" w:cs="Times New Roman"/>
          <w:b/>
          <w:sz w:val="24"/>
          <w:szCs w:val="24"/>
        </w:rPr>
        <w:t>Anbudets giltighetsdatum</w:t>
      </w:r>
    </w:p>
    <w:p w14:paraId="37916898" w14:textId="77777777" w:rsidR="007453F1" w:rsidRPr="003D465F" w:rsidRDefault="00A54D1F" w:rsidP="007453F1">
      <w:pPr>
        <w:rPr>
          <w:rFonts w:ascii="Times New Roman" w:hAnsi="Times New Roman" w:cs="Times New Roman"/>
          <w:i/>
          <w:sz w:val="24"/>
          <w:szCs w:val="24"/>
        </w:rPr>
      </w:pPr>
      <w:r>
        <w:rPr>
          <w:rFonts w:ascii="Times New Roman" w:hAnsi="Times New Roman" w:cs="Times New Roman"/>
          <w:sz w:val="24"/>
          <w:szCs w:val="24"/>
        </w:rPr>
        <w:t>Anbudssvaret</w:t>
      </w:r>
      <w:r w:rsidR="007453F1" w:rsidRPr="007453F1">
        <w:rPr>
          <w:rFonts w:ascii="Times New Roman" w:hAnsi="Times New Roman" w:cs="Times New Roman"/>
          <w:sz w:val="24"/>
          <w:szCs w:val="24"/>
        </w:rPr>
        <w:t xml:space="preserve"> ska</w:t>
      </w:r>
      <w:r w:rsidR="003D465F">
        <w:rPr>
          <w:rFonts w:ascii="Times New Roman" w:hAnsi="Times New Roman" w:cs="Times New Roman"/>
          <w:sz w:val="24"/>
          <w:szCs w:val="24"/>
        </w:rPr>
        <w:t xml:space="preserve"> vara giltiga t.o.m. </w:t>
      </w:r>
      <w:r w:rsidR="003D465F" w:rsidRPr="003D465F">
        <w:rPr>
          <w:rFonts w:ascii="Times New Roman" w:hAnsi="Times New Roman" w:cs="Times New Roman"/>
          <w:sz w:val="24"/>
          <w:szCs w:val="24"/>
        </w:rPr>
        <w:t>202</w:t>
      </w:r>
      <w:r w:rsidR="003D465F" w:rsidRPr="003D465F">
        <w:rPr>
          <w:rFonts w:ascii="Times New Roman" w:hAnsi="Times New Roman" w:cs="Times New Roman"/>
          <w:i/>
          <w:sz w:val="24"/>
          <w:szCs w:val="24"/>
        </w:rPr>
        <w:t>X-XX-XX</w:t>
      </w:r>
      <w:r w:rsidR="007453F1" w:rsidRPr="003D465F">
        <w:rPr>
          <w:rFonts w:ascii="Times New Roman" w:hAnsi="Times New Roman" w:cs="Times New Roman"/>
          <w:i/>
          <w:sz w:val="24"/>
          <w:szCs w:val="24"/>
        </w:rPr>
        <w:t>.</w:t>
      </w:r>
    </w:p>
    <w:p w14:paraId="606655F3" w14:textId="77777777" w:rsidR="007453F1" w:rsidRPr="007453F1" w:rsidRDefault="007453F1" w:rsidP="007453F1">
      <w:pPr>
        <w:rPr>
          <w:rFonts w:ascii="Times New Roman" w:hAnsi="Times New Roman" w:cs="Times New Roman"/>
          <w:b/>
          <w:sz w:val="24"/>
          <w:szCs w:val="24"/>
        </w:rPr>
      </w:pPr>
      <w:r w:rsidRPr="007453F1">
        <w:rPr>
          <w:rFonts w:ascii="Times New Roman" w:hAnsi="Times New Roman" w:cs="Times New Roman"/>
          <w:b/>
          <w:sz w:val="24"/>
          <w:szCs w:val="24"/>
        </w:rPr>
        <w:t>Anbudets innehåll</w:t>
      </w:r>
    </w:p>
    <w:p w14:paraId="50FC3719" w14:textId="77777777" w:rsidR="007453F1" w:rsidRPr="007453F1" w:rsidRDefault="007453F1" w:rsidP="007453F1">
      <w:pPr>
        <w:rPr>
          <w:rFonts w:ascii="Times New Roman" w:hAnsi="Times New Roman" w:cs="Times New Roman"/>
          <w:sz w:val="24"/>
          <w:szCs w:val="24"/>
        </w:rPr>
      </w:pPr>
      <w:r w:rsidRPr="007453F1">
        <w:rPr>
          <w:rFonts w:ascii="Times New Roman" w:hAnsi="Times New Roman" w:cs="Times New Roman"/>
          <w:sz w:val="24"/>
          <w:szCs w:val="24"/>
        </w:rPr>
        <w:t>Anbudet ska innehålla följande:</w:t>
      </w:r>
    </w:p>
    <w:p w14:paraId="76DAA287" w14:textId="77777777" w:rsidR="007453F1" w:rsidRPr="003D465F" w:rsidRDefault="007453F1" w:rsidP="00B9679B">
      <w:pPr>
        <w:pStyle w:val="Liststycke"/>
        <w:numPr>
          <w:ilvl w:val="0"/>
          <w:numId w:val="6"/>
        </w:numPr>
        <w:rPr>
          <w:i/>
        </w:rPr>
      </w:pPr>
      <w:r w:rsidRPr="003D465F">
        <w:rPr>
          <w:i/>
        </w:rPr>
        <w:t>Uppgifter om företaget, kontaktperson och kontaktuppgifter</w:t>
      </w:r>
    </w:p>
    <w:p w14:paraId="3C9A1D30" w14:textId="77777777" w:rsidR="007453F1" w:rsidRPr="003D465F" w:rsidRDefault="007453F1" w:rsidP="00B9679B">
      <w:pPr>
        <w:pStyle w:val="Liststycke"/>
        <w:numPr>
          <w:ilvl w:val="0"/>
          <w:numId w:val="6"/>
        </w:numPr>
        <w:rPr>
          <w:i/>
        </w:rPr>
      </w:pPr>
      <w:r w:rsidRPr="003D465F">
        <w:rPr>
          <w:i/>
        </w:rPr>
        <w:t>Försäkran att ställda ska-krav uppfylls</w:t>
      </w:r>
    </w:p>
    <w:p w14:paraId="7F5E95EC" w14:textId="77777777" w:rsidR="007453F1" w:rsidRDefault="007453F1" w:rsidP="00B9679B">
      <w:pPr>
        <w:pStyle w:val="Liststycke"/>
        <w:numPr>
          <w:ilvl w:val="0"/>
          <w:numId w:val="6"/>
        </w:numPr>
        <w:rPr>
          <w:i/>
        </w:rPr>
      </w:pPr>
      <w:r w:rsidRPr="003D465F">
        <w:rPr>
          <w:i/>
        </w:rPr>
        <w:t>Beskrivning av leveranskapacitet</w:t>
      </w:r>
    </w:p>
    <w:p w14:paraId="6AAA769E" w14:textId="77777777" w:rsidR="008660BC" w:rsidRPr="003D465F" w:rsidRDefault="008660BC" w:rsidP="00B9679B">
      <w:pPr>
        <w:pStyle w:val="Liststycke"/>
        <w:numPr>
          <w:ilvl w:val="0"/>
          <w:numId w:val="6"/>
        </w:numPr>
        <w:rPr>
          <w:i/>
        </w:rPr>
      </w:pPr>
      <w:r>
        <w:rPr>
          <w:i/>
        </w:rPr>
        <w:t>Beskrivning av referensuppdrag</w:t>
      </w:r>
    </w:p>
    <w:p w14:paraId="28957D37" w14:textId="77777777" w:rsidR="007453F1" w:rsidRDefault="00A76D4A" w:rsidP="005079E9">
      <w:pPr>
        <w:pStyle w:val="Liststycke"/>
        <w:numPr>
          <w:ilvl w:val="0"/>
          <w:numId w:val="6"/>
        </w:numPr>
      </w:pPr>
      <w:r w:rsidRPr="003D465F">
        <w:rPr>
          <w:i/>
        </w:rPr>
        <w:t>Prisuppgift</w:t>
      </w:r>
      <w:r>
        <w:t xml:space="preserve"> </w:t>
      </w:r>
    </w:p>
    <w:p w14:paraId="09F17D74" w14:textId="77777777" w:rsidR="008660BC" w:rsidRPr="008660BC" w:rsidRDefault="008660BC" w:rsidP="008660BC">
      <w:pPr>
        <w:pStyle w:val="Liststycke"/>
        <w:numPr>
          <w:ilvl w:val="0"/>
          <w:numId w:val="6"/>
        </w:numPr>
        <w:rPr>
          <w:i/>
        </w:rPr>
      </w:pPr>
      <w:r>
        <w:rPr>
          <w:i/>
        </w:rPr>
        <w:t>Efterfrågat miljödokument</w:t>
      </w:r>
    </w:p>
    <w:p w14:paraId="10666FC9" w14:textId="77777777" w:rsidR="008660BC" w:rsidRPr="008660BC" w:rsidRDefault="008660BC" w:rsidP="005079E9">
      <w:pPr>
        <w:pStyle w:val="Liststycke"/>
        <w:numPr>
          <w:ilvl w:val="0"/>
          <w:numId w:val="6"/>
        </w:numPr>
        <w:rPr>
          <w:i/>
        </w:rPr>
      </w:pPr>
      <w:r>
        <w:rPr>
          <w:i/>
        </w:rPr>
        <w:t>Annat</w:t>
      </w:r>
    </w:p>
    <w:p w14:paraId="44DB1EAD" w14:textId="77777777" w:rsidR="00A54D1F" w:rsidRPr="00A54D1F" w:rsidRDefault="00A54D1F" w:rsidP="00A54D1F">
      <w:pPr>
        <w:pStyle w:val="Liststycke"/>
        <w:ind w:left="360"/>
      </w:pPr>
    </w:p>
    <w:p w14:paraId="2534B694" w14:textId="77777777" w:rsidR="006A2684" w:rsidRDefault="006A2684" w:rsidP="007453F1">
      <w:pPr>
        <w:rPr>
          <w:rFonts w:ascii="Times New Roman" w:hAnsi="Times New Roman" w:cs="Times New Roman"/>
          <w:b/>
          <w:sz w:val="24"/>
          <w:szCs w:val="24"/>
        </w:rPr>
      </w:pPr>
    </w:p>
    <w:p w14:paraId="724D1C89" w14:textId="77777777" w:rsidR="007453F1" w:rsidRPr="007453F1" w:rsidRDefault="007453F1" w:rsidP="007453F1">
      <w:pPr>
        <w:rPr>
          <w:rFonts w:ascii="Times New Roman" w:hAnsi="Times New Roman" w:cs="Times New Roman"/>
          <w:b/>
          <w:sz w:val="24"/>
          <w:szCs w:val="24"/>
        </w:rPr>
      </w:pPr>
      <w:r w:rsidRPr="007453F1">
        <w:rPr>
          <w:rFonts w:ascii="Times New Roman" w:hAnsi="Times New Roman" w:cs="Times New Roman"/>
          <w:b/>
          <w:sz w:val="24"/>
          <w:szCs w:val="24"/>
        </w:rPr>
        <w:t>Anbudsadress</w:t>
      </w:r>
    </w:p>
    <w:p w14:paraId="134CACA2" w14:textId="77777777" w:rsidR="007453F1" w:rsidRPr="007453F1" w:rsidRDefault="007453F1" w:rsidP="007453F1">
      <w:pPr>
        <w:rPr>
          <w:rFonts w:ascii="Times New Roman" w:hAnsi="Times New Roman" w:cs="Times New Roman"/>
          <w:sz w:val="24"/>
          <w:szCs w:val="24"/>
        </w:rPr>
      </w:pPr>
      <w:r w:rsidRPr="007453F1">
        <w:rPr>
          <w:rFonts w:ascii="Times New Roman" w:hAnsi="Times New Roman" w:cs="Times New Roman"/>
          <w:sz w:val="24"/>
          <w:szCs w:val="24"/>
        </w:rPr>
        <w:t xml:space="preserve">Anbudet sänds elektroniskt till </w:t>
      </w:r>
      <w:r w:rsidR="003D465F">
        <w:rPr>
          <w:rFonts w:ascii="Times New Roman" w:hAnsi="Times New Roman" w:cs="Times New Roman"/>
          <w:sz w:val="24"/>
          <w:szCs w:val="24"/>
        </w:rPr>
        <w:t xml:space="preserve"> </w:t>
      </w:r>
      <w:hyperlink r:id="rId9" w:history="1">
        <w:r w:rsidR="003D465F" w:rsidRPr="00491357">
          <w:rPr>
            <w:rStyle w:val="Hyperlnk"/>
            <w:rFonts w:ascii="Times New Roman" w:hAnsi="Times New Roman" w:cs="Times New Roman"/>
            <w:i/>
            <w:sz w:val="24"/>
            <w:szCs w:val="24"/>
          </w:rPr>
          <w:t>pia.blixt@hb.se</w:t>
        </w:r>
      </w:hyperlink>
      <w:r w:rsidR="003D465F">
        <w:rPr>
          <w:rFonts w:ascii="Times New Roman" w:hAnsi="Times New Roman" w:cs="Times New Roman"/>
          <w:sz w:val="24"/>
          <w:szCs w:val="24"/>
        </w:rPr>
        <w:t xml:space="preserve"> </w:t>
      </w:r>
      <w:r w:rsidRPr="007453F1">
        <w:rPr>
          <w:rFonts w:ascii="Times New Roman" w:hAnsi="Times New Roman" w:cs="Times New Roman"/>
          <w:sz w:val="24"/>
          <w:szCs w:val="24"/>
        </w:rPr>
        <w:t xml:space="preserve">och </w:t>
      </w:r>
      <w:r w:rsidR="00A54D1F">
        <w:rPr>
          <w:rFonts w:ascii="Times New Roman" w:hAnsi="Times New Roman" w:cs="Times New Roman"/>
          <w:sz w:val="24"/>
          <w:szCs w:val="24"/>
        </w:rPr>
        <w:t xml:space="preserve">ska </w:t>
      </w:r>
      <w:r w:rsidRPr="007453F1">
        <w:rPr>
          <w:rFonts w:ascii="Times New Roman" w:hAnsi="Times New Roman" w:cs="Times New Roman"/>
          <w:sz w:val="24"/>
          <w:szCs w:val="24"/>
        </w:rPr>
        <w:t xml:space="preserve">vara oss tillhanda senast </w:t>
      </w:r>
      <w:r w:rsidR="003D465F">
        <w:rPr>
          <w:rFonts w:ascii="Times New Roman" w:hAnsi="Times New Roman" w:cs="Times New Roman"/>
          <w:sz w:val="24"/>
          <w:szCs w:val="24"/>
        </w:rPr>
        <w:t>202</w:t>
      </w:r>
      <w:r w:rsidR="003D465F" w:rsidRPr="003D465F">
        <w:rPr>
          <w:rFonts w:ascii="Times New Roman" w:hAnsi="Times New Roman" w:cs="Times New Roman"/>
          <w:i/>
          <w:sz w:val="24"/>
          <w:szCs w:val="24"/>
        </w:rPr>
        <w:t>X-XX-XX.</w:t>
      </w:r>
      <w:r w:rsidR="003D465F">
        <w:rPr>
          <w:rFonts w:ascii="Times New Roman" w:hAnsi="Times New Roman" w:cs="Times New Roman"/>
          <w:i/>
          <w:sz w:val="24"/>
          <w:szCs w:val="24"/>
        </w:rPr>
        <w:t xml:space="preserve"> </w:t>
      </w:r>
      <w:r w:rsidRPr="007453F1">
        <w:rPr>
          <w:rFonts w:ascii="Times New Roman" w:hAnsi="Times New Roman" w:cs="Times New Roman"/>
          <w:sz w:val="24"/>
          <w:szCs w:val="24"/>
        </w:rPr>
        <w:t xml:space="preserve">Märk svaret ”anbudssvar </w:t>
      </w:r>
      <w:r w:rsidR="003D465F" w:rsidRPr="005E7147">
        <w:rPr>
          <w:rFonts w:ascii="Times New Roman" w:hAnsi="Times New Roman" w:cs="Times New Roman"/>
          <w:i/>
          <w:sz w:val="24"/>
          <w:szCs w:val="24"/>
        </w:rPr>
        <w:t>Produkt/Tjänst</w:t>
      </w:r>
      <w:r w:rsidR="003D465F">
        <w:rPr>
          <w:rFonts w:ascii="Times New Roman" w:hAnsi="Times New Roman" w:cs="Times New Roman"/>
          <w:sz w:val="24"/>
          <w:szCs w:val="24"/>
        </w:rPr>
        <w:t>.</w:t>
      </w:r>
    </w:p>
    <w:p w14:paraId="7F8775E0" w14:textId="77777777" w:rsidR="0014667B" w:rsidRPr="007453F1" w:rsidRDefault="007453F1" w:rsidP="007453F1">
      <w:pPr>
        <w:rPr>
          <w:rFonts w:ascii="Times New Roman" w:hAnsi="Times New Roman" w:cs="Times New Roman"/>
          <w:sz w:val="24"/>
          <w:szCs w:val="24"/>
        </w:rPr>
      </w:pPr>
      <w:r w:rsidRPr="007453F1">
        <w:rPr>
          <w:rFonts w:ascii="Times New Roman" w:hAnsi="Times New Roman" w:cs="Times New Roman"/>
          <w:sz w:val="24"/>
          <w:szCs w:val="24"/>
        </w:rPr>
        <w:t xml:space="preserve">Anbudssvar som inkommer på annat sätt eller efter sista datum kommer inte att beaktas. </w:t>
      </w:r>
    </w:p>
    <w:sectPr w:rsidR="0014667B" w:rsidRPr="007453F1" w:rsidSect="0014667B">
      <w:headerReference w:type="default" r:id="rId10"/>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84762" w14:textId="77777777" w:rsidR="00466385" w:rsidRDefault="00466385" w:rsidP="0014667B">
      <w:pPr>
        <w:spacing w:after="0" w:line="240" w:lineRule="auto"/>
      </w:pPr>
      <w:r>
        <w:separator/>
      </w:r>
    </w:p>
  </w:endnote>
  <w:endnote w:type="continuationSeparator" w:id="0">
    <w:p w14:paraId="2F47E896" w14:textId="77777777" w:rsidR="00466385" w:rsidRDefault="00466385" w:rsidP="0014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82E92" w14:textId="77777777" w:rsidR="00466385" w:rsidRDefault="00466385" w:rsidP="0014667B">
      <w:pPr>
        <w:spacing w:after="0" w:line="240" w:lineRule="auto"/>
      </w:pPr>
      <w:r>
        <w:separator/>
      </w:r>
    </w:p>
  </w:footnote>
  <w:footnote w:type="continuationSeparator" w:id="0">
    <w:p w14:paraId="176199CD" w14:textId="77777777" w:rsidR="00466385" w:rsidRDefault="00466385" w:rsidP="0014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9AE2" w14:textId="77777777" w:rsidR="0014667B" w:rsidRPr="009022F5" w:rsidRDefault="0014667B" w:rsidP="0014667B">
    <w:pPr>
      <w:pStyle w:val="Rubrik2"/>
      <w:tabs>
        <w:tab w:val="left" w:pos="1560"/>
      </w:tabs>
      <w:rPr>
        <w:b w:val="0"/>
        <w:szCs w:val="24"/>
      </w:rPr>
    </w:pPr>
    <w:r>
      <w:rPr>
        <w:rStyle w:val="Sidnummer"/>
        <w:b w:val="0"/>
        <w:szCs w:val="24"/>
      </w:rPr>
      <w:tab/>
    </w:r>
    <w:r>
      <w:rPr>
        <w:rStyle w:val="Sidnummer"/>
        <w:b w:val="0"/>
        <w:szCs w:val="24"/>
      </w:rPr>
      <w:tab/>
    </w:r>
    <w:r>
      <w:rPr>
        <w:rStyle w:val="Sidnummer"/>
        <w:b w:val="0"/>
        <w:szCs w:val="24"/>
      </w:rPr>
      <w:tab/>
    </w:r>
    <w:r>
      <w:rPr>
        <w:rStyle w:val="Sidnummer"/>
        <w:b w:val="0"/>
        <w:szCs w:val="24"/>
      </w:rPr>
      <w:tab/>
    </w:r>
    <w:r w:rsidR="002D0520" w:rsidRPr="009022F5">
      <w:rPr>
        <w:rStyle w:val="Sidnummer"/>
        <w:b w:val="0"/>
        <w:szCs w:val="24"/>
      </w:rPr>
      <w:fldChar w:fldCharType="begin"/>
    </w:r>
    <w:r w:rsidRPr="009022F5">
      <w:rPr>
        <w:rStyle w:val="Sidnummer"/>
        <w:b w:val="0"/>
        <w:szCs w:val="24"/>
      </w:rPr>
      <w:instrText xml:space="preserve"> PAGE </w:instrText>
    </w:r>
    <w:r w:rsidR="002D0520" w:rsidRPr="009022F5">
      <w:rPr>
        <w:rStyle w:val="Sidnummer"/>
        <w:b w:val="0"/>
        <w:szCs w:val="24"/>
      </w:rPr>
      <w:fldChar w:fldCharType="separate"/>
    </w:r>
    <w:r w:rsidR="008660BC">
      <w:rPr>
        <w:rStyle w:val="Sidnummer"/>
        <w:b w:val="0"/>
        <w:noProof/>
        <w:szCs w:val="24"/>
      </w:rPr>
      <w:t>5</w:t>
    </w:r>
    <w:r w:rsidR="002D0520" w:rsidRPr="009022F5">
      <w:rPr>
        <w:rStyle w:val="Sidnummer"/>
        <w:b w:val="0"/>
        <w:szCs w:val="24"/>
      </w:rPr>
      <w:fldChar w:fldCharType="end"/>
    </w:r>
    <w:r>
      <w:rPr>
        <w:rStyle w:val="Sidnummer"/>
        <w:b w:val="0"/>
        <w:szCs w:val="24"/>
      </w:rPr>
      <w:t xml:space="preserve"> (</w:t>
    </w:r>
    <w:r w:rsidR="002D0520" w:rsidRPr="009022F5">
      <w:rPr>
        <w:rStyle w:val="Sidnummer"/>
        <w:b w:val="0"/>
        <w:szCs w:val="24"/>
      </w:rPr>
      <w:fldChar w:fldCharType="begin"/>
    </w:r>
    <w:r w:rsidRPr="009022F5">
      <w:rPr>
        <w:rStyle w:val="Sidnummer"/>
        <w:b w:val="0"/>
        <w:szCs w:val="24"/>
      </w:rPr>
      <w:instrText xml:space="preserve"> NUMPAGES </w:instrText>
    </w:r>
    <w:r w:rsidR="002D0520" w:rsidRPr="009022F5">
      <w:rPr>
        <w:rStyle w:val="Sidnummer"/>
        <w:b w:val="0"/>
        <w:szCs w:val="24"/>
      </w:rPr>
      <w:fldChar w:fldCharType="separate"/>
    </w:r>
    <w:r w:rsidR="008660BC">
      <w:rPr>
        <w:rStyle w:val="Sidnummer"/>
        <w:b w:val="0"/>
        <w:noProof/>
        <w:szCs w:val="24"/>
      </w:rPr>
      <w:t>5</w:t>
    </w:r>
    <w:r w:rsidR="002D0520" w:rsidRPr="009022F5">
      <w:rPr>
        <w:rStyle w:val="Sidnummer"/>
        <w:b w:val="0"/>
        <w:szCs w:val="24"/>
      </w:rPr>
      <w:fldChar w:fldCharType="end"/>
    </w:r>
    <w:r>
      <w:rPr>
        <w:rStyle w:val="Sidnummer"/>
        <w:b w:val="0"/>
        <w:szCs w:val="24"/>
      </w:rPr>
      <w:t>)</w:t>
    </w:r>
  </w:p>
  <w:p w14:paraId="26828933" w14:textId="77777777" w:rsidR="0014667B" w:rsidRDefault="0014667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5CAD"/>
    <w:multiLevelType w:val="hybridMultilevel"/>
    <w:tmpl w:val="414ED814"/>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1" w15:restartNumberingAfterBreak="0">
    <w:nsid w:val="0F7531D9"/>
    <w:multiLevelType w:val="multilevel"/>
    <w:tmpl w:val="166C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A1B1B"/>
    <w:multiLevelType w:val="hybridMultilevel"/>
    <w:tmpl w:val="3E8CEF84"/>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3" w15:restartNumberingAfterBreak="0">
    <w:nsid w:val="1FB94016"/>
    <w:multiLevelType w:val="hybridMultilevel"/>
    <w:tmpl w:val="8BA6FE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B12705D"/>
    <w:multiLevelType w:val="hybridMultilevel"/>
    <w:tmpl w:val="E1B2FD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9797498"/>
    <w:multiLevelType w:val="hybridMultilevel"/>
    <w:tmpl w:val="9934FA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C700FE2"/>
    <w:multiLevelType w:val="hybridMultilevel"/>
    <w:tmpl w:val="FBB854EA"/>
    <w:lvl w:ilvl="0" w:tplc="041D0001">
      <w:start w:val="1"/>
      <w:numFmt w:val="bullet"/>
      <w:lvlText w:val=""/>
      <w:lvlJc w:val="left"/>
      <w:pPr>
        <w:ind w:left="2356" w:hanging="360"/>
      </w:pPr>
      <w:rPr>
        <w:rFonts w:ascii="Symbol" w:hAnsi="Symbol" w:hint="default"/>
      </w:rPr>
    </w:lvl>
    <w:lvl w:ilvl="1" w:tplc="041D0003" w:tentative="1">
      <w:start w:val="1"/>
      <w:numFmt w:val="bullet"/>
      <w:lvlText w:val="o"/>
      <w:lvlJc w:val="left"/>
      <w:pPr>
        <w:ind w:left="3076" w:hanging="360"/>
      </w:pPr>
      <w:rPr>
        <w:rFonts w:ascii="Courier New" w:hAnsi="Courier New" w:cs="Courier New" w:hint="default"/>
      </w:rPr>
    </w:lvl>
    <w:lvl w:ilvl="2" w:tplc="041D0005" w:tentative="1">
      <w:start w:val="1"/>
      <w:numFmt w:val="bullet"/>
      <w:lvlText w:val=""/>
      <w:lvlJc w:val="left"/>
      <w:pPr>
        <w:ind w:left="3796" w:hanging="360"/>
      </w:pPr>
      <w:rPr>
        <w:rFonts w:ascii="Wingdings" w:hAnsi="Wingdings" w:hint="default"/>
      </w:rPr>
    </w:lvl>
    <w:lvl w:ilvl="3" w:tplc="041D0001" w:tentative="1">
      <w:start w:val="1"/>
      <w:numFmt w:val="bullet"/>
      <w:lvlText w:val=""/>
      <w:lvlJc w:val="left"/>
      <w:pPr>
        <w:ind w:left="4516" w:hanging="360"/>
      </w:pPr>
      <w:rPr>
        <w:rFonts w:ascii="Symbol" w:hAnsi="Symbol" w:hint="default"/>
      </w:rPr>
    </w:lvl>
    <w:lvl w:ilvl="4" w:tplc="041D0003" w:tentative="1">
      <w:start w:val="1"/>
      <w:numFmt w:val="bullet"/>
      <w:lvlText w:val="o"/>
      <w:lvlJc w:val="left"/>
      <w:pPr>
        <w:ind w:left="5236" w:hanging="360"/>
      </w:pPr>
      <w:rPr>
        <w:rFonts w:ascii="Courier New" w:hAnsi="Courier New" w:cs="Courier New" w:hint="default"/>
      </w:rPr>
    </w:lvl>
    <w:lvl w:ilvl="5" w:tplc="041D0005" w:tentative="1">
      <w:start w:val="1"/>
      <w:numFmt w:val="bullet"/>
      <w:lvlText w:val=""/>
      <w:lvlJc w:val="left"/>
      <w:pPr>
        <w:ind w:left="5956" w:hanging="360"/>
      </w:pPr>
      <w:rPr>
        <w:rFonts w:ascii="Wingdings" w:hAnsi="Wingdings" w:hint="default"/>
      </w:rPr>
    </w:lvl>
    <w:lvl w:ilvl="6" w:tplc="041D0001" w:tentative="1">
      <w:start w:val="1"/>
      <w:numFmt w:val="bullet"/>
      <w:lvlText w:val=""/>
      <w:lvlJc w:val="left"/>
      <w:pPr>
        <w:ind w:left="6676" w:hanging="360"/>
      </w:pPr>
      <w:rPr>
        <w:rFonts w:ascii="Symbol" w:hAnsi="Symbol" w:hint="default"/>
      </w:rPr>
    </w:lvl>
    <w:lvl w:ilvl="7" w:tplc="041D0003" w:tentative="1">
      <w:start w:val="1"/>
      <w:numFmt w:val="bullet"/>
      <w:lvlText w:val="o"/>
      <w:lvlJc w:val="left"/>
      <w:pPr>
        <w:ind w:left="7396" w:hanging="360"/>
      </w:pPr>
      <w:rPr>
        <w:rFonts w:ascii="Courier New" w:hAnsi="Courier New" w:cs="Courier New" w:hint="default"/>
      </w:rPr>
    </w:lvl>
    <w:lvl w:ilvl="8" w:tplc="041D0005" w:tentative="1">
      <w:start w:val="1"/>
      <w:numFmt w:val="bullet"/>
      <w:lvlText w:val=""/>
      <w:lvlJc w:val="left"/>
      <w:pPr>
        <w:ind w:left="8116"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7B"/>
    <w:rsid w:val="00035224"/>
    <w:rsid w:val="00055C11"/>
    <w:rsid w:val="00083FDD"/>
    <w:rsid w:val="000B0EE3"/>
    <w:rsid w:val="000F71E9"/>
    <w:rsid w:val="001060F9"/>
    <w:rsid w:val="00131B3F"/>
    <w:rsid w:val="0014667B"/>
    <w:rsid w:val="0017493C"/>
    <w:rsid w:val="001B1B75"/>
    <w:rsid w:val="001B7FE0"/>
    <w:rsid w:val="001C6CD6"/>
    <w:rsid w:val="001C7F06"/>
    <w:rsid w:val="001D67A1"/>
    <w:rsid w:val="00221F60"/>
    <w:rsid w:val="002240B1"/>
    <w:rsid w:val="00252BFA"/>
    <w:rsid w:val="00271AE7"/>
    <w:rsid w:val="00290AB5"/>
    <w:rsid w:val="002A1491"/>
    <w:rsid w:val="002B3639"/>
    <w:rsid w:val="002C3ED2"/>
    <w:rsid w:val="002D0520"/>
    <w:rsid w:val="002E3386"/>
    <w:rsid w:val="002F5E05"/>
    <w:rsid w:val="00312FD3"/>
    <w:rsid w:val="00313F32"/>
    <w:rsid w:val="00330033"/>
    <w:rsid w:val="003724CB"/>
    <w:rsid w:val="003B091E"/>
    <w:rsid w:val="003B1034"/>
    <w:rsid w:val="003B1EFE"/>
    <w:rsid w:val="003D465F"/>
    <w:rsid w:val="0040545D"/>
    <w:rsid w:val="004215BB"/>
    <w:rsid w:val="00442F14"/>
    <w:rsid w:val="00443AB8"/>
    <w:rsid w:val="00451656"/>
    <w:rsid w:val="00466385"/>
    <w:rsid w:val="004D7393"/>
    <w:rsid w:val="004E7BC4"/>
    <w:rsid w:val="004F42CF"/>
    <w:rsid w:val="00554714"/>
    <w:rsid w:val="005A2E9B"/>
    <w:rsid w:val="005D4D79"/>
    <w:rsid w:val="005E1CE2"/>
    <w:rsid w:val="005E7147"/>
    <w:rsid w:val="00602869"/>
    <w:rsid w:val="00604D83"/>
    <w:rsid w:val="006228B1"/>
    <w:rsid w:val="006504FC"/>
    <w:rsid w:val="00675723"/>
    <w:rsid w:val="006A2684"/>
    <w:rsid w:val="006A69A4"/>
    <w:rsid w:val="006D4814"/>
    <w:rsid w:val="006E2297"/>
    <w:rsid w:val="007263B1"/>
    <w:rsid w:val="007453F1"/>
    <w:rsid w:val="007D39CB"/>
    <w:rsid w:val="007E106D"/>
    <w:rsid w:val="008006D7"/>
    <w:rsid w:val="00813318"/>
    <w:rsid w:val="00845E4F"/>
    <w:rsid w:val="00856B8E"/>
    <w:rsid w:val="008660BC"/>
    <w:rsid w:val="00875497"/>
    <w:rsid w:val="00882B59"/>
    <w:rsid w:val="008A0D08"/>
    <w:rsid w:val="008C7286"/>
    <w:rsid w:val="00947DD1"/>
    <w:rsid w:val="00965A09"/>
    <w:rsid w:val="00996B5E"/>
    <w:rsid w:val="009F7615"/>
    <w:rsid w:val="00A54D1F"/>
    <w:rsid w:val="00A60291"/>
    <w:rsid w:val="00A76D4A"/>
    <w:rsid w:val="00AB5C9E"/>
    <w:rsid w:val="00AE3867"/>
    <w:rsid w:val="00AF5474"/>
    <w:rsid w:val="00B1549D"/>
    <w:rsid w:val="00B9679B"/>
    <w:rsid w:val="00C10831"/>
    <w:rsid w:val="00C916E3"/>
    <w:rsid w:val="00CA70D5"/>
    <w:rsid w:val="00CB0B3D"/>
    <w:rsid w:val="00CC6D48"/>
    <w:rsid w:val="00E86CDB"/>
    <w:rsid w:val="00EC1220"/>
    <w:rsid w:val="00EE44E7"/>
    <w:rsid w:val="00F218F4"/>
    <w:rsid w:val="00F4329C"/>
    <w:rsid w:val="00F75CE5"/>
    <w:rsid w:val="00FC3368"/>
    <w:rsid w:val="00FD1E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4D5A"/>
  <w15:docId w15:val="{C3AAB5D6-067A-4BEF-A82B-FA40888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14"/>
  </w:style>
  <w:style w:type="paragraph" w:styleId="Rubrik2">
    <w:name w:val="heading 2"/>
    <w:basedOn w:val="Normal"/>
    <w:next w:val="Normal"/>
    <w:link w:val="Rubrik2Char"/>
    <w:qFormat/>
    <w:rsid w:val="0014667B"/>
    <w:pPr>
      <w:keepNext/>
      <w:tabs>
        <w:tab w:val="left" w:pos="5245"/>
        <w:tab w:val="left" w:pos="7797"/>
      </w:tabs>
      <w:spacing w:after="0" w:line="240" w:lineRule="auto"/>
      <w:outlineLvl w:val="1"/>
    </w:pPr>
    <w:rPr>
      <w:rFonts w:ascii="Times New Roman" w:eastAsia="Times New Roman" w:hAnsi="Times New Roman" w:cs="Times New Roman"/>
      <w:b/>
      <w:sz w:val="24"/>
      <w:szCs w:val="20"/>
    </w:rPr>
  </w:style>
  <w:style w:type="paragraph" w:styleId="Rubrik3">
    <w:name w:val="heading 3"/>
    <w:basedOn w:val="Normal"/>
    <w:next w:val="Normal"/>
    <w:link w:val="Rubrik3Char"/>
    <w:uiPriority w:val="9"/>
    <w:semiHidden/>
    <w:unhideWhenUsed/>
    <w:qFormat/>
    <w:rsid w:val="002E33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semiHidden/>
    <w:unhideWhenUsed/>
    <w:qFormat/>
    <w:rsid w:val="002E338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14667B"/>
    <w:rPr>
      <w:rFonts w:ascii="Times New Roman" w:eastAsia="Times New Roman" w:hAnsi="Times New Roman" w:cs="Times New Roman"/>
      <w:b/>
      <w:sz w:val="24"/>
      <w:szCs w:val="20"/>
    </w:rPr>
  </w:style>
  <w:style w:type="character" w:styleId="Sidnummer">
    <w:name w:val="page number"/>
    <w:basedOn w:val="Standardstycketeckensnitt"/>
    <w:rsid w:val="0014667B"/>
  </w:style>
  <w:style w:type="paragraph" w:styleId="Sidhuvud">
    <w:name w:val="header"/>
    <w:basedOn w:val="Normal"/>
    <w:link w:val="SidhuvudChar"/>
    <w:uiPriority w:val="99"/>
    <w:semiHidden/>
    <w:unhideWhenUsed/>
    <w:rsid w:val="001466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4667B"/>
  </w:style>
  <w:style w:type="paragraph" w:styleId="Sidfot">
    <w:name w:val="footer"/>
    <w:basedOn w:val="Normal"/>
    <w:link w:val="SidfotChar"/>
    <w:uiPriority w:val="99"/>
    <w:semiHidden/>
    <w:unhideWhenUsed/>
    <w:rsid w:val="0014667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4667B"/>
  </w:style>
  <w:style w:type="character" w:styleId="Hyperlnk">
    <w:name w:val="Hyperlink"/>
    <w:rsid w:val="007453F1"/>
    <w:rPr>
      <w:color w:val="0000FF"/>
      <w:u w:val="single"/>
    </w:rPr>
  </w:style>
  <w:style w:type="paragraph" w:styleId="Liststycke">
    <w:name w:val="List Paragraph"/>
    <w:basedOn w:val="Normal"/>
    <w:uiPriority w:val="34"/>
    <w:qFormat/>
    <w:rsid w:val="007453F1"/>
    <w:pPr>
      <w:spacing w:after="0" w:line="240" w:lineRule="auto"/>
      <w:ind w:left="720"/>
      <w:contextualSpacing/>
    </w:pPr>
    <w:rPr>
      <w:rFonts w:ascii="Times New Roman" w:eastAsia="Times New Roman" w:hAnsi="Times New Roman" w:cs="Times New Roman"/>
      <w:sz w:val="24"/>
      <w:szCs w:val="24"/>
    </w:rPr>
  </w:style>
  <w:style w:type="paragraph" w:styleId="Normalwebb">
    <w:name w:val="Normal (Web)"/>
    <w:basedOn w:val="Normal"/>
    <w:uiPriority w:val="99"/>
    <w:unhideWhenUsed/>
    <w:rsid w:val="007453F1"/>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6A2684"/>
    <w:rPr>
      <w:b/>
      <w:bCs/>
    </w:rPr>
  </w:style>
  <w:style w:type="character" w:customStyle="1" w:styleId="Rubrik4Char">
    <w:name w:val="Rubrik 4 Char"/>
    <w:basedOn w:val="Standardstycketeckensnitt"/>
    <w:link w:val="Rubrik4"/>
    <w:uiPriority w:val="9"/>
    <w:semiHidden/>
    <w:rsid w:val="002E3386"/>
    <w:rPr>
      <w:rFonts w:asciiTheme="majorHAnsi" w:eastAsiaTheme="majorEastAsia" w:hAnsiTheme="majorHAnsi" w:cstheme="majorBidi"/>
      <w:i/>
      <w:iCs/>
      <w:color w:val="365F91" w:themeColor="accent1" w:themeShade="BF"/>
    </w:rPr>
  </w:style>
  <w:style w:type="character" w:customStyle="1" w:styleId="Rubrik3Char">
    <w:name w:val="Rubrik 3 Char"/>
    <w:basedOn w:val="Standardstycketeckensnitt"/>
    <w:link w:val="Rubrik3"/>
    <w:uiPriority w:val="9"/>
    <w:semiHidden/>
    <w:rsid w:val="002E33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2875">
      <w:bodyDiv w:val="1"/>
      <w:marLeft w:val="0"/>
      <w:marRight w:val="0"/>
      <w:marTop w:val="0"/>
      <w:marBottom w:val="0"/>
      <w:divBdr>
        <w:top w:val="none" w:sz="0" w:space="0" w:color="auto"/>
        <w:left w:val="none" w:sz="0" w:space="0" w:color="auto"/>
        <w:bottom w:val="none" w:sz="0" w:space="0" w:color="auto"/>
        <w:right w:val="none" w:sz="0" w:space="0" w:color="auto"/>
      </w:divBdr>
    </w:div>
    <w:div w:id="261185145">
      <w:bodyDiv w:val="1"/>
      <w:marLeft w:val="0"/>
      <w:marRight w:val="0"/>
      <w:marTop w:val="0"/>
      <w:marBottom w:val="0"/>
      <w:divBdr>
        <w:top w:val="none" w:sz="0" w:space="0" w:color="auto"/>
        <w:left w:val="none" w:sz="0" w:space="0" w:color="auto"/>
        <w:bottom w:val="none" w:sz="0" w:space="0" w:color="auto"/>
        <w:right w:val="none" w:sz="0" w:space="0" w:color="auto"/>
      </w:divBdr>
    </w:div>
    <w:div w:id="473909824">
      <w:bodyDiv w:val="1"/>
      <w:marLeft w:val="0"/>
      <w:marRight w:val="0"/>
      <w:marTop w:val="0"/>
      <w:marBottom w:val="0"/>
      <w:divBdr>
        <w:top w:val="none" w:sz="0" w:space="0" w:color="auto"/>
        <w:left w:val="none" w:sz="0" w:space="0" w:color="auto"/>
        <w:bottom w:val="none" w:sz="0" w:space="0" w:color="auto"/>
        <w:right w:val="none" w:sz="0" w:space="0" w:color="auto"/>
      </w:divBdr>
    </w:div>
    <w:div w:id="821896211">
      <w:bodyDiv w:val="1"/>
      <w:marLeft w:val="0"/>
      <w:marRight w:val="0"/>
      <w:marTop w:val="0"/>
      <w:marBottom w:val="0"/>
      <w:divBdr>
        <w:top w:val="none" w:sz="0" w:space="0" w:color="auto"/>
        <w:left w:val="none" w:sz="0" w:space="0" w:color="auto"/>
        <w:bottom w:val="none" w:sz="0" w:space="0" w:color="auto"/>
        <w:right w:val="none" w:sz="0" w:space="0" w:color="auto"/>
      </w:divBdr>
    </w:div>
    <w:div w:id="863517729">
      <w:bodyDiv w:val="1"/>
      <w:marLeft w:val="0"/>
      <w:marRight w:val="0"/>
      <w:marTop w:val="0"/>
      <w:marBottom w:val="0"/>
      <w:divBdr>
        <w:top w:val="none" w:sz="0" w:space="0" w:color="auto"/>
        <w:left w:val="none" w:sz="0" w:space="0" w:color="auto"/>
        <w:bottom w:val="none" w:sz="0" w:space="0" w:color="auto"/>
        <w:right w:val="none" w:sz="0" w:space="0" w:color="auto"/>
      </w:divBdr>
    </w:div>
    <w:div w:id="9219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blixt@hb.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a.blixt@h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39B3-F52A-4027-B07F-50A7AC33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7824</Characters>
  <Application>Microsoft Office Word</Application>
  <DocSecurity>0</DocSecurity>
  <Lines>65</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Hogskolan i Boras</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CAHE</dc:creator>
  <cp:keywords/>
  <dc:description/>
  <cp:lastModifiedBy>Markus Alsbjer</cp:lastModifiedBy>
  <cp:revision>2</cp:revision>
  <dcterms:created xsi:type="dcterms:W3CDTF">2020-10-22T10:59:00Z</dcterms:created>
  <dcterms:modified xsi:type="dcterms:W3CDTF">2020-10-22T10:59:00Z</dcterms:modified>
</cp:coreProperties>
</file>