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B5" w:rsidRPr="0092411B" w:rsidRDefault="00EB0693" w:rsidP="000E548F">
      <w:pPr>
        <w:ind w:left="240"/>
        <w:rPr>
          <w:b/>
          <w:sz w:val="24"/>
          <w:szCs w:val="24"/>
        </w:rPr>
      </w:pPr>
      <w:r w:rsidRPr="0092411B">
        <w:rPr>
          <w:b/>
          <w:sz w:val="24"/>
          <w:szCs w:val="24"/>
        </w:rPr>
        <w:tab/>
      </w:r>
      <w:r w:rsidRPr="0092411B">
        <w:rPr>
          <w:b/>
          <w:sz w:val="24"/>
          <w:szCs w:val="24"/>
        </w:rPr>
        <w:tab/>
      </w:r>
      <w:r w:rsidRPr="0092411B">
        <w:rPr>
          <w:b/>
          <w:sz w:val="24"/>
          <w:szCs w:val="24"/>
        </w:rPr>
        <w:tab/>
      </w:r>
      <w:r w:rsidRPr="0092411B">
        <w:rPr>
          <w:b/>
          <w:sz w:val="24"/>
          <w:szCs w:val="24"/>
        </w:rPr>
        <w:tab/>
      </w:r>
      <w:r w:rsidRPr="0092411B">
        <w:rPr>
          <w:b/>
          <w:sz w:val="24"/>
          <w:szCs w:val="24"/>
        </w:rPr>
        <w:tab/>
      </w:r>
      <w:r w:rsidR="00256DFB" w:rsidRPr="0092411B">
        <w:rPr>
          <w:b/>
          <w:sz w:val="24"/>
          <w:szCs w:val="24"/>
        </w:rPr>
        <w:t>2021-01-05</w:t>
      </w:r>
      <w:r w:rsidR="00EA565C" w:rsidRPr="0092411B">
        <w:rPr>
          <w:b/>
          <w:sz w:val="24"/>
          <w:szCs w:val="24"/>
        </w:rPr>
        <w:t xml:space="preserve"> </w:t>
      </w:r>
    </w:p>
    <w:p w:rsidR="00EB0693" w:rsidRPr="0092411B" w:rsidRDefault="00EB0693" w:rsidP="000E548F">
      <w:pPr>
        <w:ind w:left="240"/>
        <w:rPr>
          <w:b/>
          <w:sz w:val="24"/>
          <w:szCs w:val="24"/>
        </w:rPr>
      </w:pPr>
      <w:r w:rsidRPr="0092411B">
        <w:rPr>
          <w:b/>
          <w:sz w:val="24"/>
          <w:szCs w:val="24"/>
        </w:rPr>
        <w:tab/>
      </w:r>
      <w:r w:rsidRPr="0092411B">
        <w:rPr>
          <w:b/>
          <w:sz w:val="24"/>
          <w:szCs w:val="24"/>
        </w:rPr>
        <w:tab/>
      </w:r>
      <w:r w:rsidRPr="0092411B">
        <w:rPr>
          <w:b/>
          <w:sz w:val="24"/>
          <w:szCs w:val="24"/>
        </w:rPr>
        <w:tab/>
      </w:r>
      <w:r w:rsidRPr="0092411B">
        <w:rPr>
          <w:b/>
          <w:sz w:val="24"/>
          <w:szCs w:val="24"/>
        </w:rPr>
        <w:tab/>
      </w:r>
      <w:r w:rsidRPr="0092411B">
        <w:rPr>
          <w:b/>
          <w:sz w:val="24"/>
          <w:szCs w:val="24"/>
        </w:rPr>
        <w:tab/>
      </w:r>
    </w:p>
    <w:p w:rsidR="00F878B5" w:rsidRPr="0092411B" w:rsidRDefault="00F878B5" w:rsidP="000E548F">
      <w:pPr>
        <w:ind w:left="240"/>
        <w:rPr>
          <w:b/>
          <w:sz w:val="24"/>
          <w:szCs w:val="24"/>
        </w:rPr>
      </w:pPr>
    </w:p>
    <w:p w:rsidR="00F878B5" w:rsidRPr="0092411B" w:rsidRDefault="00F878B5" w:rsidP="000E548F">
      <w:pPr>
        <w:ind w:left="240"/>
        <w:rPr>
          <w:b/>
          <w:sz w:val="24"/>
          <w:szCs w:val="24"/>
        </w:rPr>
      </w:pPr>
    </w:p>
    <w:p w:rsidR="00D01343" w:rsidRPr="0092411B" w:rsidRDefault="003D0CDE" w:rsidP="000E548F">
      <w:pPr>
        <w:ind w:left="240"/>
        <w:rPr>
          <w:b/>
          <w:sz w:val="24"/>
          <w:szCs w:val="24"/>
        </w:rPr>
      </w:pPr>
      <w:r>
        <w:rPr>
          <w:b/>
          <w:sz w:val="24"/>
          <w:szCs w:val="24"/>
        </w:rPr>
        <w:t>Klassträffar för</w:t>
      </w:r>
      <w:r w:rsidR="008379B8" w:rsidRPr="009241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professionshandledning</w:t>
      </w:r>
      <w:r w:rsidR="008379B8" w:rsidRPr="0092411B">
        <w:rPr>
          <w:b/>
          <w:sz w:val="24"/>
          <w:szCs w:val="24"/>
        </w:rPr>
        <w:t xml:space="preserve"> vid </w:t>
      </w:r>
      <w:r w:rsidR="00256DFB" w:rsidRPr="0092411B">
        <w:rPr>
          <w:b/>
          <w:sz w:val="24"/>
          <w:szCs w:val="24"/>
        </w:rPr>
        <w:t>Akademin för polisiärt arbete</w:t>
      </w:r>
    </w:p>
    <w:p w:rsidR="00D01343" w:rsidRPr="0092411B" w:rsidRDefault="00D01343" w:rsidP="000E548F">
      <w:pPr>
        <w:ind w:left="240"/>
        <w:rPr>
          <w:b/>
          <w:sz w:val="24"/>
          <w:szCs w:val="24"/>
        </w:rPr>
      </w:pPr>
    </w:p>
    <w:p w:rsidR="00EB0693" w:rsidRPr="0092411B" w:rsidRDefault="00130D93" w:rsidP="00EB0693">
      <w:pPr>
        <w:ind w:left="240"/>
        <w:rPr>
          <w:sz w:val="24"/>
          <w:szCs w:val="24"/>
        </w:rPr>
      </w:pPr>
      <w:r w:rsidRPr="0092411B">
        <w:rPr>
          <w:sz w:val="24"/>
          <w:szCs w:val="24"/>
        </w:rPr>
        <w:t>Till v</w:t>
      </w:r>
      <w:r w:rsidR="008F3695" w:rsidRPr="0092411B">
        <w:rPr>
          <w:sz w:val="24"/>
          <w:szCs w:val="24"/>
        </w:rPr>
        <w:t>arje klass</w:t>
      </w:r>
      <w:r w:rsidR="000E548F" w:rsidRPr="0092411B">
        <w:rPr>
          <w:sz w:val="24"/>
          <w:szCs w:val="24"/>
        </w:rPr>
        <w:t xml:space="preserve"> vid </w:t>
      </w:r>
      <w:r w:rsidR="00256DFB" w:rsidRPr="0092411B">
        <w:rPr>
          <w:sz w:val="24"/>
          <w:szCs w:val="24"/>
        </w:rPr>
        <w:t>akademin</w:t>
      </w:r>
      <w:r w:rsidR="00FF480E" w:rsidRPr="0092411B">
        <w:rPr>
          <w:sz w:val="24"/>
          <w:szCs w:val="24"/>
        </w:rPr>
        <w:t xml:space="preserve"> </w:t>
      </w:r>
      <w:r w:rsidR="00256DFB" w:rsidRPr="0092411B">
        <w:rPr>
          <w:sz w:val="24"/>
          <w:szCs w:val="24"/>
        </w:rPr>
        <w:t>utses en ansvarig professionshandledare</w:t>
      </w:r>
      <w:r w:rsidR="003D0CDE">
        <w:rPr>
          <w:sz w:val="24"/>
          <w:szCs w:val="24"/>
        </w:rPr>
        <w:t xml:space="preserve"> som</w:t>
      </w:r>
      <w:r w:rsidR="00AA3D02" w:rsidRPr="0092411B">
        <w:rPr>
          <w:sz w:val="24"/>
          <w:szCs w:val="24"/>
        </w:rPr>
        <w:t xml:space="preserve"> följer sin klass under alla fyra terminer vid lärosätet.</w:t>
      </w:r>
    </w:p>
    <w:p w:rsidR="00E171BE" w:rsidRPr="0092411B" w:rsidRDefault="00E171BE" w:rsidP="00EB0693">
      <w:pPr>
        <w:ind w:left="240"/>
        <w:rPr>
          <w:sz w:val="24"/>
          <w:szCs w:val="24"/>
        </w:rPr>
      </w:pPr>
    </w:p>
    <w:p w:rsidR="001462BE" w:rsidRPr="0092411B" w:rsidRDefault="003D0CDE" w:rsidP="00256DFB">
      <w:pPr>
        <w:ind w:left="240"/>
        <w:rPr>
          <w:sz w:val="24"/>
          <w:szCs w:val="24"/>
        </w:rPr>
      </w:pPr>
      <w:r>
        <w:rPr>
          <w:sz w:val="24"/>
          <w:szCs w:val="24"/>
        </w:rPr>
        <w:t>K</w:t>
      </w:r>
      <w:r w:rsidR="001462BE" w:rsidRPr="0092411B">
        <w:rPr>
          <w:sz w:val="24"/>
          <w:szCs w:val="24"/>
        </w:rPr>
        <w:t xml:space="preserve">lassträffar </w:t>
      </w:r>
      <w:r>
        <w:rPr>
          <w:sz w:val="24"/>
          <w:szCs w:val="24"/>
        </w:rPr>
        <w:t xml:space="preserve">genomförs </w:t>
      </w:r>
      <w:r w:rsidR="001462BE" w:rsidRPr="0092411B">
        <w:rPr>
          <w:sz w:val="24"/>
          <w:szCs w:val="24"/>
        </w:rPr>
        <w:t xml:space="preserve">en gång </w:t>
      </w:r>
      <w:r w:rsidR="00256DFB" w:rsidRPr="0092411B">
        <w:rPr>
          <w:sz w:val="24"/>
          <w:szCs w:val="24"/>
        </w:rPr>
        <w:t>var sjätte vecka, två timmar per tillfälle</w:t>
      </w:r>
      <w:r w:rsidR="001462BE" w:rsidRPr="0092411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Klassträffarna kan ske såväl på campus som digitalt via </w:t>
      </w:r>
      <w:proofErr w:type="spellStart"/>
      <w:r>
        <w:rPr>
          <w:sz w:val="24"/>
          <w:szCs w:val="24"/>
        </w:rPr>
        <w:t>lärplattform</w:t>
      </w:r>
      <w:proofErr w:type="spellEnd"/>
      <w:r>
        <w:rPr>
          <w:sz w:val="24"/>
          <w:szCs w:val="24"/>
        </w:rPr>
        <w:t xml:space="preserve"> eller Zoom. </w:t>
      </w:r>
    </w:p>
    <w:p w:rsidR="001462BE" w:rsidRPr="0092411B" w:rsidRDefault="001462BE" w:rsidP="001462BE">
      <w:pPr>
        <w:ind w:left="240"/>
        <w:rPr>
          <w:sz w:val="24"/>
          <w:szCs w:val="24"/>
        </w:rPr>
      </w:pPr>
    </w:p>
    <w:p w:rsidR="00822AD7" w:rsidRDefault="001462BE" w:rsidP="00822AD7">
      <w:pPr>
        <w:ind w:left="240"/>
        <w:rPr>
          <w:sz w:val="24"/>
          <w:szCs w:val="24"/>
        </w:rPr>
      </w:pPr>
      <w:r w:rsidRPr="0092411B">
        <w:rPr>
          <w:sz w:val="24"/>
          <w:szCs w:val="24"/>
        </w:rPr>
        <w:t xml:space="preserve">Klassträffarnas syfte är att </w:t>
      </w:r>
      <w:r w:rsidR="003D0CDE">
        <w:rPr>
          <w:sz w:val="24"/>
          <w:szCs w:val="24"/>
        </w:rPr>
        <w:t xml:space="preserve">ni som </w:t>
      </w:r>
      <w:r w:rsidRPr="0092411B">
        <w:rPr>
          <w:sz w:val="24"/>
          <w:szCs w:val="24"/>
        </w:rPr>
        <w:t>studenter</w:t>
      </w:r>
      <w:r w:rsidR="003D0CDE">
        <w:rPr>
          <w:sz w:val="24"/>
          <w:szCs w:val="24"/>
        </w:rPr>
        <w:t xml:space="preserve"> ska</w:t>
      </w:r>
      <w:r w:rsidRPr="0092411B">
        <w:rPr>
          <w:sz w:val="24"/>
          <w:szCs w:val="24"/>
        </w:rPr>
        <w:t xml:space="preserve"> </w:t>
      </w:r>
      <w:r w:rsidR="00256DFB" w:rsidRPr="0092411B">
        <w:rPr>
          <w:sz w:val="24"/>
          <w:szCs w:val="24"/>
        </w:rPr>
        <w:t>reflektera</w:t>
      </w:r>
      <w:r w:rsidR="00AA3D02" w:rsidRPr="0092411B">
        <w:rPr>
          <w:sz w:val="24"/>
          <w:szCs w:val="24"/>
        </w:rPr>
        <w:t xml:space="preserve"> </w:t>
      </w:r>
      <w:r w:rsidR="00256DFB" w:rsidRPr="0092411B">
        <w:rPr>
          <w:sz w:val="24"/>
          <w:szCs w:val="24"/>
        </w:rPr>
        <w:t>kring utbildningen och den kommande yrkesrollen</w:t>
      </w:r>
      <w:r w:rsidRPr="0092411B">
        <w:rPr>
          <w:sz w:val="24"/>
          <w:szCs w:val="24"/>
        </w:rPr>
        <w:t xml:space="preserve">. </w:t>
      </w:r>
      <w:r w:rsidR="002962FD" w:rsidRPr="0092411B">
        <w:rPr>
          <w:sz w:val="24"/>
          <w:szCs w:val="24"/>
        </w:rPr>
        <w:t>Det kan handla om att reflektera kring</w:t>
      </w:r>
      <w:r w:rsidRPr="0092411B">
        <w:rPr>
          <w:sz w:val="24"/>
          <w:szCs w:val="24"/>
        </w:rPr>
        <w:t xml:space="preserve"> </w:t>
      </w:r>
      <w:r w:rsidR="002962FD" w:rsidRPr="0092411B">
        <w:rPr>
          <w:sz w:val="24"/>
          <w:szCs w:val="24"/>
        </w:rPr>
        <w:t xml:space="preserve">utbildningens innehåll och yrkesvalet, </w:t>
      </w:r>
      <w:r w:rsidRPr="0092411B">
        <w:rPr>
          <w:sz w:val="24"/>
          <w:szCs w:val="24"/>
        </w:rPr>
        <w:t xml:space="preserve">aktuella </w:t>
      </w:r>
      <w:r w:rsidR="002962FD" w:rsidRPr="0092411B">
        <w:rPr>
          <w:sz w:val="24"/>
          <w:szCs w:val="24"/>
        </w:rPr>
        <w:t xml:space="preserve">händelser i samhället, ämnen </w:t>
      </w:r>
      <w:r w:rsidR="003D0CDE">
        <w:rPr>
          <w:sz w:val="24"/>
          <w:szCs w:val="24"/>
        </w:rPr>
        <w:t xml:space="preserve">som professionshandledare lyfter, </w:t>
      </w:r>
      <w:r w:rsidR="002962FD" w:rsidRPr="0092411B">
        <w:rPr>
          <w:sz w:val="24"/>
          <w:szCs w:val="24"/>
        </w:rPr>
        <w:t>inspelade etikföreläsningar</w:t>
      </w:r>
      <w:r w:rsidRPr="0092411B">
        <w:rPr>
          <w:sz w:val="24"/>
          <w:szCs w:val="24"/>
        </w:rPr>
        <w:t xml:space="preserve">, vetenskapliga artiklar osv. </w:t>
      </w:r>
      <w:r w:rsidR="002962FD" w:rsidRPr="0092411B">
        <w:rPr>
          <w:sz w:val="24"/>
          <w:szCs w:val="24"/>
        </w:rPr>
        <w:t>K</w:t>
      </w:r>
      <w:r w:rsidR="00256DFB" w:rsidRPr="0092411B">
        <w:rPr>
          <w:sz w:val="24"/>
          <w:szCs w:val="24"/>
        </w:rPr>
        <w:t>lass</w:t>
      </w:r>
      <w:r w:rsidRPr="0092411B">
        <w:rPr>
          <w:sz w:val="24"/>
          <w:szCs w:val="24"/>
        </w:rPr>
        <w:t>träffarna</w:t>
      </w:r>
      <w:r w:rsidR="002962FD" w:rsidRPr="0092411B">
        <w:rPr>
          <w:sz w:val="24"/>
          <w:szCs w:val="24"/>
        </w:rPr>
        <w:t xml:space="preserve"> ska användas </w:t>
      </w:r>
      <w:r w:rsidRPr="0092411B">
        <w:rPr>
          <w:sz w:val="24"/>
          <w:szCs w:val="24"/>
        </w:rPr>
        <w:t>som diskussionsforum</w:t>
      </w:r>
      <w:r w:rsidR="00AA3D02" w:rsidRPr="0092411B">
        <w:rPr>
          <w:sz w:val="24"/>
          <w:szCs w:val="24"/>
        </w:rPr>
        <w:t xml:space="preserve"> för yrkesmässig växt</w:t>
      </w:r>
      <w:r w:rsidRPr="0092411B">
        <w:rPr>
          <w:sz w:val="24"/>
          <w:szCs w:val="24"/>
        </w:rPr>
        <w:t>.</w:t>
      </w:r>
      <w:r w:rsidR="002962FD" w:rsidRPr="0092411B">
        <w:rPr>
          <w:sz w:val="24"/>
          <w:szCs w:val="24"/>
        </w:rPr>
        <w:t xml:space="preserve"> </w:t>
      </w:r>
    </w:p>
    <w:p w:rsidR="00822AD7" w:rsidRDefault="00822AD7" w:rsidP="00822AD7">
      <w:pPr>
        <w:ind w:left="240"/>
        <w:rPr>
          <w:sz w:val="24"/>
          <w:szCs w:val="24"/>
        </w:rPr>
      </w:pPr>
    </w:p>
    <w:p w:rsidR="00822AD7" w:rsidRDefault="00822AD7" w:rsidP="00822AD7">
      <w:pPr>
        <w:ind w:left="240"/>
        <w:rPr>
          <w:sz w:val="24"/>
          <w:szCs w:val="24"/>
        </w:rPr>
      </w:pPr>
      <w:r>
        <w:rPr>
          <w:sz w:val="24"/>
          <w:szCs w:val="24"/>
        </w:rPr>
        <w:t>P</w:t>
      </w:r>
      <w:r w:rsidRPr="00822AD7">
        <w:rPr>
          <w:sz w:val="24"/>
          <w:szCs w:val="24"/>
        </w:rPr>
        <w:t>rofessionshandledare</w:t>
      </w:r>
      <w:r>
        <w:rPr>
          <w:sz w:val="24"/>
          <w:szCs w:val="24"/>
        </w:rPr>
        <w:t>n är din första kontakt när det gäller frågor som rör yrkesrollen och utbildningen i relatio</w:t>
      </w:r>
      <w:bookmarkStart w:id="0" w:name="_GoBack"/>
      <w:bookmarkEnd w:id="0"/>
      <w:r>
        <w:rPr>
          <w:sz w:val="24"/>
          <w:szCs w:val="24"/>
        </w:rPr>
        <w:t xml:space="preserve">n till yrkesvalet. </w:t>
      </w:r>
    </w:p>
    <w:p w:rsidR="00822AD7" w:rsidRDefault="00822AD7" w:rsidP="00822AD7">
      <w:pPr>
        <w:ind w:left="240"/>
        <w:rPr>
          <w:sz w:val="24"/>
          <w:szCs w:val="24"/>
        </w:rPr>
      </w:pPr>
    </w:p>
    <w:p w:rsidR="00822AD7" w:rsidRDefault="00822AD7" w:rsidP="00822AD7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Sektionschef är din första kontakt när det gäller frågor kring </w:t>
      </w:r>
      <w:r w:rsidR="004D3420">
        <w:rPr>
          <w:sz w:val="24"/>
          <w:szCs w:val="24"/>
        </w:rPr>
        <w:t xml:space="preserve">utbildningens genomförande, </w:t>
      </w:r>
      <w:r>
        <w:rPr>
          <w:sz w:val="24"/>
          <w:szCs w:val="24"/>
        </w:rPr>
        <w:t>pedagogiskt stöd</w:t>
      </w:r>
      <w:r w:rsidR="004D3420">
        <w:rPr>
          <w:sz w:val="24"/>
          <w:szCs w:val="24"/>
        </w:rPr>
        <w:t>, språkverkstad etcetera</w:t>
      </w:r>
      <w:r w:rsidRPr="00822AD7">
        <w:rPr>
          <w:sz w:val="24"/>
          <w:szCs w:val="24"/>
        </w:rPr>
        <w:t>.</w:t>
      </w:r>
      <w:r>
        <w:rPr>
          <w:sz w:val="24"/>
          <w:szCs w:val="24"/>
        </w:rPr>
        <w:t xml:space="preserve"> Sektionschef är också din första kontakt när det gäller frågor om din hälsa. Campusstudenter vänder sig till: </w:t>
      </w:r>
      <w:hyperlink r:id="rId7" w:history="1">
        <w:r w:rsidRPr="00024E3A">
          <w:rPr>
            <w:rStyle w:val="Hyperlink"/>
            <w:sz w:val="24"/>
            <w:szCs w:val="24"/>
          </w:rPr>
          <w:t>ann-sofie.rihs@hb.se</w:t>
        </w:r>
      </w:hyperlink>
      <w:r>
        <w:rPr>
          <w:sz w:val="24"/>
          <w:szCs w:val="24"/>
        </w:rPr>
        <w:t xml:space="preserve"> och distansstudenter vänder sig till </w:t>
      </w:r>
      <w:hyperlink r:id="rId8" w:history="1">
        <w:r w:rsidRPr="00024E3A">
          <w:rPr>
            <w:rStyle w:val="Hyperlink"/>
            <w:sz w:val="24"/>
            <w:szCs w:val="24"/>
          </w:rPr>
          <w:t>eva-lotta.andersson_liden@hb.se</w:t>
        </w:r>
      </w:hyperlink>
    </w:p>
    <w:p w:rsidR="00822AD7" w:rsidRDefault="00822AD7" w:rsidP="00822AD7">
      <w:pPr>
        <w:ind w:left="240"/>
        <w:rPr>
          <w:sz w:val="24"/>
          <w:szCs w:val="24"/>
        </w:rPr>
      </w:pPr>
    </w:p>
    <w:p w:rsidR="001462BE" w:rsidRPr="0092411B" w:rsidRDefault="00822AD7" w:rsidP="00822AD7">
      <w:pPr>
        <w:ind w:left="240"/>
        <w:rPr>
          <w:sz w:val="24"/>
          <w:szCs w:val="24"/>
        </w:rPr>
      </w:pPr>
      <w:r>
        <w:rPr>
          <w:sz w:val="24"/>
          <w:szCs w:val="24"/>
        </w:rPr>
        <w:t>F</w:t>
      </w:r>
      <w:r w:rsidR="002962FD" w:rsidRPr="0092411B">
        <w:rPr>
          <w:sz w:val="24"/>
          <w:szCs w:val="24"/>
        </w:rPr>
        <w:t xml:space="preserve">rågor som rör administrativa rutiner, </w:t>
      </w:r>
      <w:r w:rsidR="00855B77">
        <w:rPr>
          <w:sz w:val="24"/>
          <w:szCs w:val="24"/>
        </w:rPr>
        <w:t xml:space="preserve">schemaläggning, fältstudieveckan, </w:t>
      </w:r>
      <w:r w:rsidR="002962FD" w:rsidRPr="0092411B">
        <w:rPr>
          <w:sz w:val="24"/>
          <w:szCs w:val="24"/>
        </w:rPr>
        <w:t xml:space="preserve">CSN, studieuppehåll och så vidare hänvisas till utbildningshandläggare via funktionsbrevlådan </w:t>
      </w:r>
      <w:hyperlink r:id="rId9" w:history="1">
        <w:r w:rsidR="002962FD" w:rsidRPr="0092411B">
          <w:rPr>
            <w:rStyle w:val="Hyperlink"/>
            <w:sz w:val="24"/>
            <w:szCs w:val="24"/>
          </w:rPr>
          <w:t>polisutbildning@hb.se</w:t>
        </w:r>
      </w:hyperlink>
    </w:p>
    <w:p w:rsidR="00547984" w:rsidRPr="0092411B" w:rsidRDefault="00547984" w:rsidP="00CF491A">
      <w:pPr>
        <w:rPr>
          <w:sz w:val="24"/>
          <w:szCs w:val="24"/>
        </w:rPr>
      </w:pPr>
    </w:p>
    <w:p w:rsidR="00547984" w:rsidRPr="0092411B" w:rsidRDefault="00547984" w:rsidP="00267634">
      <w:pPr>
        <w:ind w:left="240"/>
        <w:rPr>
          <w:sz w:val="24"/>
          <w:szCs w:val="24"/>
        </w:rPr>
      </w:pPr>
    </w:p>
    <w:p w:rsidR="00267634" w:rsidRPr="0092411B" w:rsidRDefault="00267634" w:rsidP="00E171BE">
      <w:pPr>
        <w:ind w:left="240"/>
        <w:rPr>
          <w:sz w:val="24"/>
          <w:szCs w:val="24"/>
        </w:rPr>
      </w:pPr>
    </w:p>
    <w:p w:rsidR="00267634" w:rsidRPr="0092411B" w:rsidRDefault="00267634" w:rsidP="00E171BE">
      <w:pPr>
        <w:ind w:left="240"/>
        <w:rPr>
          <w:sz w:val="24"/>
          <w:szCs w:val="24"/>
        </w:rPr>
      </w:pPr>
    </w:p>
    <w:p w:rsidR="00267634" w:rsidRPr="0092411B" w:rsidRDefault="00267634" w:rsidP="00E171BE">
      <w:pPr>
        <w:ind w:left="240"/>
        <w:rPr>
          <w:sz w:val="24"/>
          <w:szCs w:val="24"/>
        </w:rPr>
      </w:pPr>
    </w:p>
    <w:sectPr w:rsidR="00267634" w:rsidRPr="0092411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C5" w:rsidRDefault="009143C5" w:rsidP="00F878B5">
      <w:r>
        <w:separator/>
      </w:r>
    </w:p>
  </w:endnote>
  <w:endnote w:type="continuationSeparator" w:id="0">
    <w:p w:rsidR="009143C5" w:rsidRDefault="009143C5" w:rsidP="00F8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C5" w:rsidRDefault="009143C5" w:rsidP="00F878B5">
      <w:r>
        <w:separator/>
      </w:r>
    </w:p>
  </w:footnote>
  <w:footnote w:type="continuationSeparator" w:id="0">
    <w:p w:rsidR="009143C5" w:rsidRDefault="009143C5" w:rsidP="00F8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61" w:rsidRPr="001B6EAF" w:rsidRDefault="00E43C61">
    <w:pPr>
      <w:pStyle w:val="Header"/>
      <w:rPr>
        <w:sz w:val="24"/>
      </w:rPr>
    </w:pPr>
    <w:r w:rsidRPr="001B6EAF">
      <w:rPr>
        <w:sz w:val="24"/>
      </w:rPr>
      <w:t>HÖGSKOLAN I BORÅS</w:t>
    </w:r>
  </w:p>
  <w:p w:rsidR="00E43C61" w:rsidRPr="001B6EAF" w:rsidRDefault="00256DFB">
    <w:pPr>
      <w:pStyle w:val="Header"/>
      <w:rPr>
        <w:sz w:val="24"/>
      </w:rPr>
    </w:pPr>
    <w:r>
      <w:rPr>
        <w:sz w:val="24"/>
      </w:rPr>
      <w:t>Akademin för polisiärt arbete</w:t>
    </w:r>
  </w:p>
  <w:p w:rsidR="00E43C61" w:rsidRDefault="00E43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16CA6"/>
    <w:multiLevelType w:val="hybridMultilevel"/>
    <w:tmpl w:val="C0E81EF8"/>
    <w:lvl w:ilvl="0" w:tplc="A508C11C">
      <w:start w:val="15"/>
      <w:numFmt w:val="bullet"/>
      <w:lvlText w:val="-"/>
      <w:lvlJc w:val="left"/>
      <w:pPr>
        <w:ind w:left="2345" w:hanging="360"/>
      </w:pPr>
      <w:rPr>
        <w:rFonts w:ascii="Times New Roman" w:eastAsiaTheme="minorEastAsia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411A571D"/>
    <w:multiLevelType w:val="hybridMultilevel"/>
    <w:tmpl w:val="5CFA6560"/>
    <w:lvl w:ilvl="0" w:tplc="041D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44721805"/>
    <w:multiLevelType w:val="hybridMultilevel"/>
    <w:tmpl w:val="54E4441E"/>
    <w:lvl w:ilvl="0" w:tplc="041D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50411ED"/>
    <w:multiLevelType w:val="hybridMultilevel"/>
    <w:tmpl w:val="8CEEF37E"/>
    <w:lvl w:ilvl="0" w:tplc="041D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4" w15:restartNumberingAfterBreak="0">
    <w:nsid w:val="672256F3"/>
    <w:multiLevelType w:val="hybridMultilevel"/>
    <w:tmpl w:val="F10CFF8E"/>
    <w:lvl w:ilvl="0" w:tplc="041D0001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84"/>
        </w:tabs>
        <w:ind w:left="25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304"/>
        </w:tabs>
        <w:ind w:left="33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24"/>
        </w:tabs>
        <w:ind w:left="40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44"/>
        </w:tabs>
        <w:ind w:left="47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84"/>
        </w:tabs>
        <w:ind w:left="61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904"/>
        </w:tabs>
        <w:ind w:left="69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</w:rPr>
    </w:lvl>
  </w:abstractNum>
  <w:abstractNum w:abstractNumId="5" w15:restartNumberingAfterBreak="0">
    <w:nsid w:val="781E6A40"/>
    <w:multiLevelType w:val="hybridMultilevel"/>
    <w:tmpl w:val="5096F350"/>
    <w:lvl w:ilvl="0" w:tplc="DD048AEE">
      <w:start w:val="2016"/>
      <w:numFmt w:val="bullet"/>
      <w:lvlText w:val="-"/>
      <w:lvlJc w:val="left"/>
      <w:pPr>
        <w:ind w:left="2224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8F"/>
    <w:rsid w:val="00027B84"/>
    <w:rsid w:val="00081800"/>
    <w:rsid w:val="000E548F"/>
    <w:rsid w:val="000F4F8E"/>
    <w:rsid w:val="00130D93"/>
    <w:rsid w:val="0013794C"/>
    <w:rsid w:val="00143FBE"/>
    <w:rsid w:val="001462BE"/>
    <w:rsid w:val="001812BD"/>
    <w:rsid w:val="001B6EAF"/>
    <w:rsid w:val="00256DFB"/>
    <w:rsid w:val="00267634"/>
    <w:rsid w:val="00282F22"/>
    <w:rsid w:val="002962FD"/>
    <w:rsid w:val="002B0441"/>
    <w:rsid w:val="002F274D"/>
    <w:rsid w:val="003A7A70"/>
    <w:rsid w:val="003D0CDE"/>
    <w:rsid w:val="004A14A7"/>
    <w:rsid w:val="004A6DE0"/>
    <w:rsid w:val="004D3420"/>
    <w:rsid w:val="004F7EFA"/>
    <w:rsid w:val="00547984"/>
    <w:rsid w:val="00567C58"/>
    <w:rsid w:val="00575F88"/>
    <w:rsid w:val="005809C7"/>
    <w:rsid w:val="005F540E"/>
    <w:rsid w:val="006D608C"/>
    <w:rsid w:val="00711C0D"/>
    <w:rsid w:val="00760193"/>
    <w:rsid w:val="007903E7"/>
    <w:rsid w:val="00796983"/>
    <w:rsid w:val="007C0375"/>
    <w:rsid w:val="007C5798"/>
    <w:rsid w:val="00822AD7"/>
    <w:rsid w:val="008379B8"/>
    <w:rsid w:val="00855B77"/>
    <w:rsid w:val="008F3695"/>
    <w:rsid w:val="009143C5"/>
    <w:rsid w:val="0092411B"/>
    <w:rsid w:val="00947482"/>
    <w:rsid w:val="00982193"/>
    <w:rsid w:val="00A23B97"/>
    <w:rsid w:val="00A26473"/>
    <w:rsid w:val="00A747B4"/>
    <w:rsid w:val="00A81276"/>
    <w:rsid w:val="00AA3D02"/>
    <w:rsid w:val="00AE1F39"/>
    <w:rsid w:val="00AE34B7"/>
    <w:rsid w:val="00BF6BF2"/>
    <w:rsid w:val="00C072CB"/>
    <w:rsid w:val="00C44F9A"/>
    <w:rsid w:val="00CC193C"/>
    <w:rsid w:val="00CD2E89"/>
    <w:rsid w:val="00CF491A"/>
    <w:rsid w:val="00D01343"/>
    <w:rsid w:val="00D42C76"/>
    <w:rsid w:val="00D92218"/>
    <w:rsid w:val="00DB0C15"/>
    <w:rsid w:val="00DD723D"/>
    <w:rsid w:val="00E0459B"/>
    <w:rsid w:val="00E04BC7"/>
    <w:rsid w:val="00E171BE"/>
    <w:rsid w:val="00E43C61"/>
    <w:rsid w:val="00EA565C"/>
    <w:rsid w:val="00EB0693"/>
    <w:rsid w:val="00EC38C2"/>
    <w:rsid w:val="00EC585E"/>
    <w:rsid w:val="00F028F1"/>
    <w:rsid w:val="00F878B5"/>
    <w:rsid w:val="00FD30BC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838D45"/>
  <w15:docId w15:val="{691AE7CE-B93F-497C-98A6-22754195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A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878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8B5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F878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8B5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B5"/>
    <w:rPr>
      <w:rFonts w:ascii="Tahoma" w:eastAsia="Times New Roman" w:hAnsi="Tahoma" w:cs="Tahoma"/>
      <w:sz w:val="16"/>
      <w:szCs w:val="16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F028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F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F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8F1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Hyperlink">
    <w:name w:val="Hyperlink"/>
    <w:basedOn w:val="DefaultParagraphFont"/>
    <w:uiPriority w:val="99"/>
    <w:unhideWhenUsed/>
    <w:rsid w:val="002962F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A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-lotta.andersson_liden@hb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-sofie.rihs@hb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lisutbildning@hb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Borås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Ann-Sofie Rihs</dc:creator>
  <cp:lastModifiedBy>Eva-Lotta Andersson Lidén</cp:lastModifiedBy>
  <cp:revision>6</cp:revision>
  <cp:lastPrinted>2016-02-11T07:16:00Z</cp:lastPrinted>
  <dcterms:created xsi:type="dcterms:W3CDTF">2021-01-05T08:14:00Z</dcterms:created>
  <dcterms:modified xsi:type="dcterms:W3CDTF">2021-01-05T08:31:00Z</dcterms:modified>
</cp:coreProperties>
</file>