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F98" w:rsidRDefault="004C1F98" w:rsidP="004C1F98">
      <w:pPr>
        <w:pStyle w:val="Rubrik1"/>
        <w:ind w:right="27"/>
      </w:pPr>
      <w:bookmarkStart w:id="0" w:name="_GoBack"/>
      <w:bookmarkEnd w:id="0"/>
      <w:r>
        <w:t xml:space="preserve">Kursrapport (mall) </w:t>
      </w:r>
    </w:p>
    <w:p w:rsidR="004C1F98" w:rsidRDefault="004C1F98" w:rsidP="004C1F98">
      <w:pPr>
        <w:ind w:right="27"/>
      </w:pPr>
    </w:p>
    <w:p w:rsidR="004C1F98" w:rsidRDefault="004C1F98" w:rsidP="004C1F98">
      <w:pPr>
        <w:ind w:right="27"/>
        <w:rPr>
          <w:szCs w:val="24"/>
        </w:rPr>
      </w:pPr>
    </w:p>
    <w:tbl>
      <w:tblPr>
        <w:tblW w:w="9540" w:type="dxa"/>
        <w:tblInd w:w="108" w:type="dxa"/>
        <w:tblBorders>
          <w:top w:val="nil"/>
          <w:left w:val="nil"/>
          <w:bottom w:val="nil"/>
          <w:right w:val="nil"/>
        </w:tblBorders>
        <w:tblLook w:val="0000"/>
      </w:tblPr>
      <w:tblGrid>
        <w:gridCol w:w="3261"/>
        <w:gridCol w:w="3118"/>
        <w:gridCol w:w="425"/>
        <w:gridCol w:w="2706"/>
        <w:gridCol w:w="30"/>
      </w:tblGrid>
      <w:tr w:rsidR="004C1F98" w:rsidRPr="002978D1" w:rsidTr="0053533A">
        <w:trPr>
          <w:gridAfter w:val="1"/>
          <w:wAfter w:w="30" w:type="dxa"/>
          <w:trHeight w:val="284"/>
        </w:trPr>
        <w:tc>
          <w:tcPr>
            <w:tcW w:w="3261" w:type="dxa"/>
            <w:tcBorders>
              <w:top w:val="single" w:sz="8" w:space="0" w:color="000000"/>
              <w:left w:val="single" w:sz="8" w:space="0" w:color="000000"/>
              <w:bottom w:val="single" w:sz="8" w:space="0" w:color="000000"/>
              <w:right w:val="single" w:sz="8" w:space="0" w:color="000000"/>
            </w:tcBorders>
          </w:tcPr>
          <w:p w:rsidR="004C1F98" w:rsidRPr="002978D1" w:rsidRDefault="004C1F98" w:rsidP="0053533A">
            <w:pPr>
              <w:pStyle w:val="Default"/>
              <w:ind w:right="28"/>
            </w:pPr>
            <w:r w:rsidRPr="002978D1">
              <w:rPr>
                <w:bCs/>
              </w:rPr>
              <w:t xml:space="preserve">Kursens namn: </w:t>
            </w:r>
          </w:p>
        </w:tc>
        <w:tc>
          <w:tcPr>
            <w:tcW w:w="6249" w:type="dxa"/>
            <w:gridSpan w:val="3"/>
            <w:tcBorders>
              <w:top w:val="single" w:sz="8" w:space="0" w:color="000000"/>
              <w:left w:val="single" w:sz="8" w:space="0" w:color="000000"/>
              <w:bottom w:val="single" w:sz="8" w:space="0" w:color="000000"/>
              <w:right w:val="single" w:sz="8" w:space="0" w:color="000000"/>
            </w:tcBorders>
          </w:tcPr>
          <w:p w:rsidR="004C1F98" w:rsidRPr="002978D1" w:rsidRDefault="00305B58" w:rsidP="0053533A">
            <w:pPr>
              <w:pStyle w:val="Default"/>
              <w:ind w:right="28"/>
            </w:pPr>
            <w:r>
              <w:t>Grundläggande svenska för grundlärare med inriktning mot arbete i förskoleklass och grundskolans åk 1 - 3</w:t>
            </w:r>
          </w:p>
        </w:tc>
      </w:tr>
      <w:tr w:rsidR="004C1F98" w:rsidRPr="002978D1" w:rsidTr="0053533A">
        <w:trPr>
          <w:gridAfter w:val="1"/>
          <w:wAfter w:w="30" w:type="dxa"/>
          <w:trHeight w:val="284"/>
        </w:trPr>
        <w:tc>
          <w:tcPr>
            <w:tcW w:w="3261" w:type="dxa"/>
            <w:vMerge w:val="restart"/>
            <w:tcBorders>
              <w:top w:val="single" w:sz="8" w:space="0" w:color="000000"/>
              <w:left w:val="single" w:sz="8" w:space="0" w:color="000000"/>
              <w:right w:val="single" w:sz="8" w:space="0" w:color="000000"/>
            </w:tcBorders>
          </w:tcPr>
          <w:p w:rsidR="004C1F98" w:rsidRPr="002978D1" w:rsidRDefault="004C1F98" w:rsidP="0053533A">
            <w:pPr>
              <w:pStyle w:val="Default"/>
              <w:ind w:right="28"/>
              <w:rPr>
                <w:bCs/>
              </w:rPr>
            </w:pPr>
            <w:r w:rsidRPr="002978D1">
              <w:rPr>
                <w:bCs/>
              </w:rPr>
              <w:t>Antal högskolepoäng</w:t>
            </w:r>
          </w:p>
        </w:tc>
        <w:tc>
          <w:tcPr>
            <w:tcW w:w="3543" w:type="dxa"/>
            <w:gridSpan w:val="2"/>
            <w:tcBorders>
              <w:top w:val="single" w:sz="8" w:space="0" w:color="000000"/>
              <w:left w:val="single" w:sz="8" w:space="0" w:color="000000"/>
              <w:bottom w:val="single" w:sz="8" w:space="0" w:color="000000"/>
              <w:right w:val="single" w:sz="8" w:space="0" w:color="000000"/>
            </w:tcBorders>
          </w:tcPr>
          <w:p w:rsidR="004C1F98" w:rsidRPr="002978D1" w:rsidRDefault="004C1F98" w:rsidP="0053533A">
            <w:pPr>
              <w:pStyle w:val="Default"/>
              <w:ind w:right="28"/>
              <w:jc w:val="center"/>
            </w:pPr>
            <w:r w:rsidRPr="002978D1">
              <w:t>Hel kurs</w:t>
            </w:r>
          </w:p>
        </w:tc>
        <w:tc>
          <w:tcPr>
            <w:tcW w:w="2706" w:type="dxa"/>
            <w:tcBorders>
              <w:top w:val="single" w:sz="8" w:space="0" w:color="000000"/>
              <w:left w:val="single" w:sz="8" w:space="0" w:color="000000"/>
              <w:bottom w:val="single" w:sz="8" w:space="0" w:color="000000"/>
              <w:right w:val="single" w:sz="8" w:space="0" w:color="000000"/>
            </w:tcBorders>
          </w:tcPr>
          <w:p w:rsidR="004C1F98" w:rsidRPr="002978D1" w:rsidRDefault="004C1F98" w:rsidP="0053533A">
            <w:pPr>
              <w:pStyle w:val="Default"/>
              <w:ind w:right="28"/>
              <w:jc w:val="center"/>
            </w:pPr>
            <w:r w:rsidRPr="002978D1">
              <w:t>Varav VFU</w:t>
            </w:r>
          </w:p>
        </w:tc>
      </w:tr>
      <w:tr w:rsidR="004C1F98" w:rsidRPr="002978D1" w:rsidTr="0053533A">
        <w:trPr>
          <w:gridAfter w:val="1"/>
          <w:wAfter w:w="30" w:type="dxa"/>
          <w:trHeight w:val="284"/>
        </w:trPr>
        <w:tc>
          <w:tcPr>
            <w:tcW w:w="3261" w:type="dxa"/>
            <w:vMerge/>
            <w:tcBorders>
              <w:left w:val="single" w:sz="8" w:space="0" w:color="000000"/>
              <w:bottom w:val="single" w:sz="8" w:space="0" w:color="000000"/>
              <w:right w:val="single" w:sz="8" w:space="0" w:color="000000"/>
            </w:tcBorders>
          </w:tcPr>
          <w:p w:rsidR="004C1F98" w:rsidRPr="002978D1" w:rsidRDefault="004C1F98" w:rsidP="0053533A">
            <w:pPr>
              <w:pStyle w:val="Default"/>
              <w:ind w:right="28"/>
              <w:rPr>
                <w:bCs/>
              </w:rPr>
            </w:pPr>
          </w:p>
        </w:tc>
        <w:tc>
          <w:tcPr>
            <w:tcW w:w="3543" w:type="dxa"/>
            <w:gridSpan w:val="2"/>
            <w:tcBorders>
              <w:top w:val="single" w:sz="8" w:space="0" w:color="000000"/>
              <w:left w:val="single" w:sz="8" w:space="0" w:color="000000"/>
              <w:bottom w:val="single" w:sz="8" w:space="0" w:color="000000"/>
              <w:right w:val="single" w:sz="8" w:space="0" w:color="000000"/>
            </w:tcBorders>
          </w:tcPr>
          <w:p w:rsidR="004C1F98" w:rsidRPr="002978D1" w:rsidRDefault="00305B58" w:rsidP="0053533A">
            <w:pPr>
              <w:pStyle w:val="Default"/>
              <w:ind w:right="28"/>
            </w:pPr>
            <w:r>
              <w:t xml:space="preserve">7,5 </w:t>
            </w:r>
            <w:proofErr w:type="spellStart"/>
            <w:r>
              <w:t>hp</w:t>
            </w:r>
            <w:proofErr w:type="spellEnd"/>
          </w:p>
        </w:tc>
        <w:tc>
          <w:tcPr>
            <w:tcW w:w="2706" w:type="dxa"/>
            <w:tcBorders>
              <w:top w:val="single" w:sz="8" w:space="0" w:color="000000"/>
              <w:left w:val="single" w:sz="8" w:space="0" w:color="000000"/>
              <w:bottom w:val="single" w:sz="8" w:space="0" w:color="000000"/>
              <w:right w:val="single" w:sz="8" w:space="0" w:color="000000"/>
            </w:tcBorders>
          </w:tcPr>
          <w:p w:rsidR="004C1F98" w:rsidRPr="002978D1" w:rsidRDefault="00305B58" w:rsidP="0053533A">
            <w:pPr>
              <w:pStyle w:val="Default"/>
              <w:ind w:right="28"/>
            </w:pPr>
            <w:r>
              <w:t xml:space="preserve">1,5 </w:t>
            </w:r>
            <w:proofErr w:type="spellStart"/>
            <w:r>
              <w:t>hp</w:t>
            </w:r>
            <w:proofErr w:type="spellEnd"/>
          </w:p>
        </w:tc>
      </w:tr>
      <w:tr w:rsidR="004C1F98" w:rsidRPr="002978D1" w:rsidTr="0053533A">
        <w:trPr>
          <w:gridAfter w:val="1"/>
          <w:wAfter w:w="30" w:type="dxa"/>
          <w:trHeight w:val="284"/>
        </w:trPr>
        <w:tc>
          <w:tcPr>
            <w:tcW w:w="3261" w:type="dxa"/>
            <w:tcBorders>
              <w:top w:val="single" w:sz="8" w:space="0" w:color="000000"/>
              <w:left w:val="single" w:sz="8" w:space="0" w:color="000000"/>
              <w:bottom w:val="single" w:sz="8" w:space="0" w:color="000000"/>
              <w:right w:val="single" w:sz="8" w:space="0" w:color="000000"/>
            </w:tcBorders>
          </w:tcPr>
          <w:p w:rsidR="004C1F98" w:rsidRPr="002978D1" w:rsidRDefault="004C1F98" w:rsidP="0053533A">
            <w:pPr>
              <w:pStyle w:val="Default"/>
              <w:ind w:right="28"/>
              <w:rPr>
                <w:bCs/>
              </w:rPr>
            </w:pPr>
            <w:proofErr w:type="spellStart"/>
            <w:r w:rsidRPr="002978D1">
              <w:rPr>
                <w:bCs/>
              </w:rPr>
              <w:t>Ladok-kod</w:t>
            </w:r>
            <w:proofErr w:type="spellEnd"/>
            <w:r w:rsidRPr="002978D1">
              <w:rPr>
                <w:bCs/>
              </w:rPr>
              <w:t>:</w:t>
            </w:r>
          </w:p>
        </w:tc>
        <w:tc>
          <w:tcPr>
            <w:tcW w:w="6249" w:type="dxa"/>
            <w:gridSpan w:val="3"/>
            <w:tcBorders>
              <w:top w:val="single" w:sz="8" w:space="0" w:color="000000"/>
              <w:left w:val="single" w:sz="8" w:space="0" w:color="000000"/>
              <w:bottom w:val="single" w:sz="8" w:space="0" w:color="000000"/>
              <w:right w:val="single" w:sz="8" w:space="0" w:color="000000"/>
            </w:tcBorders>
          </w:tcPr>
          <w:p w:rsidR="004C1F98" w:rsidRPr="002978D1" w:rsidRDefault="00305B58" w:rsidP="0053533A">
            <w:pPr>
              <w:pStyle w:val="Default"/>
              <w:ind w:right="28"/>
            </w:pPr>
            <w:r>
              <w:t>11F335</w:t>
            </w:r>
          </w:p>
        </w:tc>
      </w:tr>
      <w:tr w:rsidR="004C1F98" w:rsidRPr="002978D1" w:rsidTr="0053533A">
        <w:trPr>
          <w:gridAfter w:val="1"/>
          <w:wAfter w:w="30" w:type="dxa"/>
          <w:trHeight w:val="284"/>
        </w:trPr>
        <w:tc>
          <w:tcPr>
            <w:tcW w:w="3261" w:type="dxa"/>
            <w:tcBorders>
              <w:top w:val="single" w:sz="8" w:space="0" w:color="000000"/>
              <w:left w:val="single" w:sz="8" w:space="0" w:color="000000"/>
              <w:bottom w:val="single" w:sz="8" w:space="0" w:color="000000"/>
              <w:right w:val="single" w:sz="8" w:space="0" w:color="000000"/>
            </w:tcBorders>
          </w:tcPr>
          <w:p w:rsidR="004C1F98" w:rsidRPr="002978D1" w:rsidRDefault="004C1F98" w:rsidP="0053533A">
            <w:pPr>
              <w:pStyle w:val="Default"/>
              <w:ind w:right="28"/>
              <w:rPr>
                <w:bCs/>
              </w:rPr>
            </w:pPr>
            <w:r w:rsidRPr="002978D1">
              <w:rPr>
                <w:bCs/>
              </w:rPr>
              <w:t>Antal registrerade studenter:</w:t>
            </w:r>
          </w:p>
        </w:tc>
        <w:tc>
          <w:tcPr>
            <w:tcW w:w="6249" w:type="dxa"/>
            <w:gridSpan w:val="3"/>
            <w:tcBorders>
              <w:top w:val="single" w:sz="8" w:space="0" w:color="000000"/>
              <w:left w:val="single" w:sz="8" w:space="0" w:color="000000"/>
              <w:bottom w:val="single" w:sz="8" w:space="0" w:color="000000"/>
              <w:right w:val="single" w:sz="8" w:space="0" w:color="000000"/>
            </w:tcBorders>
          </w:tcPr>
          <w:p w:rsidR="004C1F98" w:rsidRPr="002978D1" w:rsidRDefault="00305B58" w:rsidP="0053533A">
            <w:pPr>
              <w:pStyle w:val="Default"/>
              <w:ind w:right="28"/>
            </w:pPr>
            <w:r>
              <w:t>32</w:t>
            </w:r>
          </w:p>
        </w:tc>
      </w:tr>
      <w:tr w:rsidR="004C1F98" w:rsidRPr="002978D1" w:rsidTr="0053533A">
        <w:trPr>
          <w:gridAfter w:val="1"/>
          <w:wAfter w:w="30" w:type="dxa"/>
          <w:trHeight w:val="284"/>
        </w:trPr>
        <w:tc>
          <w:tcPr>
            <w:tcW w:w="3261" w:type="dxa"/>
            <w:tcBorders>
              <w:top w:val="single" w:sz="8" w:space="0" w:color="000000"/>
              <w:left w:val="single" w:sz="8" w:space="0" w:color="000000"/>
              <w:bottom w:val="single" w:sz="8" w:space="0" w:color="000000"/>
              <w:right w:val="single" w:sz="8" w:space="0" w:color="000000"/>
            </w:tcBorders>
          </w:tcPr>
          <w:p w:rsidR="004C1F98" w:rsidRPr="002978D1" w:rsidRDefault="004C1F98" w:rsidP="0053533A">
            <w:pPr>
              <w:pStyle w:val="Default"/>
              <w:ind w:right="28"/>
            </w:pPr>
            <w:r w:rsidRPr="002978D1">
              <w:rPr>
                <w:bCs/>
              </w:rPr>
              <w:t xml:space="preserve">Program/fristående: </w:t>
            </w:r>
          </w:p>
        </w:tc>
        <w:tc>
          <w:tcPr>
            <w:tcW w:w="6249" w:type="dxa"/>
            <w:gridSpan w:val="3"/>
            <w:tcBorders>
              <w:top w:val="single" w:sz="8" w:space="0" w:color="000000"/>
              <w:left w:val="single" w:sz="8" w:space="0" w:color="000000"/>
              <w:bottom w:val="single" w:sz="8" w:space="0" w:color="000000"/>
              <w:right w:val="single" w:sz="8" w:space="0" w:color="000000"/>
            </w:tcBorders>
          </w:tcPr>
          <w:p w:rsidR="004C1F98" w:rsidRPr="002978D1" w:rsidRDefault="00305B58" w:rsidP="0053533A">
            <w:pPr>
              <w:pStyle w:val="Default"/>
              <w:ind w:right="28"/>
            </w:pPr>
            <w:r>
              <w:t>LAGF3</w:t>
            </w:r>
          </w:p>
        </w:tc>
      </w:tr>
      <w:tr w:rsidR="004C1F98" w:rsidRPr="002978D1" w:rsidTr="0053533A">
        <w:trPr>
          <w:gridAfter w:val="1"/>
          <w:wAfter w:w="30" w:type="dxa"/>
          <w:trHeight w:val="284"/>
        </w:trPr>
        <w:tc>
          <w:tcPr>
            <w:tcW w:w="3261" w:type="dxa"/>
            <w:tcBorders>
              <w:top w:val="single" w:sz="8" w:space="0" w:color="000000"/>
              <w:left w:val="single" w:sz="8" w:space="0" w:color="000000"/>
              <w:bottom w:val="single" w:sz="8" w:space="0" w:color="000000"/>
              <w:right w:val="single" w:sz="8" w:space="0" w:color="000000"/>
            </w:tcBorders>
          </w:tcPr>
          <w:p w:rsidR="004C1F98" w:rsidRPr="002978D1" w:rsidRDefault="004C1F98" w:rsidP="0053533A">
            <w:pPr>
              <w:pStyle w:val="Default"/>
              <w:ind w:right="28"/>
              <w:rPr>
                <w:bCs/>
                <w:i/>
              </w:rPr>
            </w:pPr>
            <w:r w:rsidRPr="002978D1">
              <w:rPr>
                <w:bCs/>
              </w:rPr>
              <w:t>Programkull:</w:t>
            </w:r>
            <w:r>
              <w:rPr>
                <w:bCs/>
              </w:rPr>
              <w:t xml:space="preserve"> </w:t>
            </w:r>
            <w:r>
              <w:rPr>
                <w:bCs/>
              </w:rPr>
              <w:br/>
            </w:r>
            <w:r w:rsidRPr="002978D1">
              <w:rPr>
                <w:bCs/>
                <w:i/>
              </w:rPr>
              <w:t>(ex antagna ht-2007)</w:t>
            </w:r>
          </w:p>
        </w:tc>
        <w:tc>
          <w:tcPr>
            <w:tcW w:w="6249" w:type="dxa"/>
            <w:gridSpan w:val="3"/>
            <w:tcBorders>
              <w:top w:val="single" w:sz="8" w:space="0" w:color="000000"/>
              <w:left w:val="single" w:sz="8" w:space="0" w:color="000000"/>
              <w:bottom w:val="single" w:sz="8" w:space="0" w:color="000000"/>
              <w:right w:val="single" w:sz="8" w:space="0" w:color="000000"/>
            </w:tcBorders>
          </w:tcPr>
          <w:p w:rsidR="004C1F98" w:rsidRPr="002978D1" w:rsidRDefault="00305B58" w:rsidP="0053533A">
            <w:pPr>
              <w:pStyle w:val="Default"/>
              <w:ind w:right="28"/>
            </w:pPr>
            <w:r>
              <w:t>Ht 15</w:t>
            </w:r>
          </w:p>
        </w:tc>
      </w:tr>
      <w:tr w:rsidR="004C1F98" w:rsidRPr="002978D1" w:rsidTr="0053533A">
        <w:trPr>
          <w:gridAfter w:val="1"/>
          <w:wAfter w:w="30" w:type="dxa"/>
          <w:trHeight w:val="284"/>
        </w:trPr>
        <w:tc>
          <w:tcPr>
            <w:tcW w:w="3261" w:type="dxa"/>
            <w:tcBorders>
              <w:top w:val="single" w:sz="8" w:space="0" w:color="000000"/>
              <w:left w:val="single" w:sz="8" w:space="0" w:color="000000"/>
              <w:bottom w:val="single" w:sz="8" w:space="0" w:color="000000"/>
              <w:right w:val="single" w:sz="8" w:space="0" w:color="000000"/>
            </w:tcBorders>
          </w:tcPr>
          <w:p w:rsidR="004C1F98" w:rsidRPr="002978D1" w:rsidRDefault="004C1F98" w:rsidP="0053533A">
            <w:pPr>
              <w:pStyle w:val="Default"/>
              <w:ind w:right="28"/>
            </w:pPr>
            <w:r w:rsidRPr="002978D1">
              <w:rPr>
                <w:bCs/>
              </w:rPr>
              <w:t xml:space="preserve">Kursansvarig: </w:t>
            </w:r>
          </w:p>
        </w:tc>
        <w:tc>
          <w:tcPr>
            <w:tcW w:w="6249" w:type="dxa"/>
            <w:gridSpan w:val="3"/>
            <w:tcBorders>
              <w:top w:val="single" w:sz="8" w:space="0" w:color="000000"/>
              <w:left w:val="single" w:sz="8" w:space="0" w:color="000000"/>
              <w:bottom w:val="single" w:sz="8" w:space="0" w:color="000000"/>
              <w:right w:val="single" w:sz="8" w:space="0" w:color="000000"/>
            </w:tcBorders>
          </w:tcPr>
          <w:p w:rsidR="004C1F98" w:rsidRPr="002978D1" w:rsidRDefault="00305B58" w:rsidP="0053533A">
            <w:pPr>
              <w:pStyle w:val="Default"/>
              <w:ind w:right="28"/>
            </w:pPr>
            <w:proofErr w:type="spellStart"/>
            <w:r>
              <w:t>Marte</w:t>
            </w:r>
            <w:proofErr w:type="spellEnd"/>
            <w:r>
              <w:t xml:space="preserve"> Pettersson</w:t>
            </w:r>
          </w:p>
        </w:tc>
      </w:tr>
      <w:tr w:rsidR="004C1F98" w:rsidRPr="002978D1" w:rsidTr="0053533A">
        <w:trPr>
          <w:gridAfter w:val="1"/>
          <w:wAfter w:w="30" w:type="dxa"/>
          <w:trHeight w:val="284"/>
        </w:trPr>
        <w:tc>
          <w:tcPr>
            <w:tcW w:w="3261" w:type="dxa"/>
            <w:tcBorders>
              <w:top w:val="single" w:sz="8" w:space="0" w:color="000000"/>
              <w:left w:val="single" w:sz="8" w:space="0" w:color="000000"/>
              <w:bottom w:val="single" w:sz="8" w:space="0" w:color="000000"/>
              <w:right w:val="single" w:sz="8" w:space="0" w:color="000000"/>
            </w:tcBorders>
          </w:tcPr>
          <w:p w:rsidR="004C1F98" w:rsidRPr="002978D1" w:rsidRDefault="004C1F98" w:rsidP="0053533A">
            <w:pPr>
              <w:pStyle w:val="Default"/>
              <w:ind w:right="28"/>
              <w:rPr>
                <w:bCs/>
                <w:i/>
              </w:rPr>
            </w:pPr>
            <w:r w:rsidRPr="002978D1">
              <w:rPr>
                <w:bCs/>
              </w:rPr>
              <w:t>Kurstid:</w:t>
            </w:r>
            <w:r>
              <w:rPr>
                <w:bCs/>
              </w:rPr>
              <w:t xml:space="preserve"> </w:t>
            </w:r>
            <w:r>
              <w:rPr>
                <w:bCs/>
              </w:rPr>
              <w:br/>
            </w:r>
            <w:r w:rsidRPr="002978D1">
              <w:rPr>
                <w:bCs/>
                <w:i/>
              </w:rPr>
              <w:t>(</w:t>
            </w:r>
            <w:proofErr w:type="spellStart"/>
            <w:r w:rsidRPr="002978D1">
              <w:rPr>
                <w:bCs/>
                <w:i/>
              </w:rPr>
              <w:t>vecka-vecka</w:t>
            </w:r>
            <w:proofErr w:type="spellEnd"/>
            <w:r w:rsidRPr="002978D1">
              <w:rPr>
                <w:bCs/>
                <w:i/>
              </w:rPr>
              <w:t>, år)</w:t>
            </w:r>
          </w:p>
        </w:tc>
        <w:tc>
          <w:tcPr>
            <w:tcW w:w="6249" w:type="dxa"/>
            <w:gridSpan w:val="3"/>
            <w:tcBorders>
              <w:top w:val="single" w:sz="8" w:space="0" w:color="000000"/>
              <w:left w:val="single" w:sz="8" w:space="0" w:color="000000"/>
              <w:bottom w:val="single" w:sz="8" w:space="0" w:color="000000"/>
              <w:right w:val="single" w:sz="8" w:space="0" w:color="000000"/>
            </w:tcBorders>
          </w:tcPr>
          <w:p w:rsidR="004C1F98" w:rsidRPr="002978D1" w:rsidRDefault="004C1F98" w:rsidP="0053533A">
            <w:pPr>
              <w:pStyle w:val="Default"/>
              <w:ind w:right="28"/>
            </w:pPr>
          </w:p>
        </w:tc>
      </w:tr>
      <w:tr w:rsidR="004C1F98" w:rsidRPr="002978D1" w:rsidTr="0053533A">
        <w:trPr>
          <w:gridAfter w:val="1"/>
          <w:wAfter w:w="30" w:type="dxa"/>
          <w:trHeight w:val="284"/>
        </w:trPr>
        <w:tc>
          <w:tcPr>
            <w:tcW w:w="3261" w:type="dxa"/>
            <w:tcBorders>
              <w:top w:val="single" w:sz="8" w:space="0" w:color="000000"/>
              <w:left w:val="single" w:sz="8" w:space="0" w:color="000000"/>
              <w:right w:val="single" w:sz="8" w:space="0" w:color="000000"/>
            </w:tcBorders>
          </w:tcPr>
          <w:p w:rsidR="004C1F98" w:rsidRPr="002978D1" w:rsidRDefault="004C1F98" w:rsidP="0053533A">
            <w:pPr>
              <w:pStyle w:val="Default"/>
              <w:ind w:right="28"/>
              <w:rPr>
                <w:bCs/>
              </w:rPr>
            </w:pPr>
            <w:r w:rsidRPr="002978D1">
              <w:rPr>
                <w:bCs/>
              </w:rPr>
              <w:t xml:space="preserve">Kursresurs: </w:t>
            </w:r>
          </w:p>
        </w:tc>
        <w:tc>
          <w:tcPr>
            <w:tcW w:w="6249" w:type="dxa"/>
            <w:gridSpan w:val="3"/>
            <w:tcBorders>
              <w:top w:val="single" w:sz="8" w:space="0" w:color="000000"/>
              <w:left w:val="single" w:sz="8" w:space="0" w:color="000000"/>
              <w:right w:val="single" w:sz="8" w:space="0" w:color="000000"/>
            </w:tcBorders>
          </w:tcPr>
          <w:p w:rsidR="004C1F98" w:rsidRPr="002978D1" w:rsidRDefault="004C1F98" w:rsidP="0053533A">
            <w:pPr>
              <w:pStyle w:val="Default"/>
              <w:ind w:right="28"/>
              <w:rPr>
                <w:bCs/>
                <w:i/>
              </w:rPr>
            </w:pPr>
            <w:r w:rsidRPr="002978D1">
              <w:rPr>
                <w:bCs/>
                <w:i/>
              </w:rPr>
              <w:t>Rapporteras i TFU</w:t>
            </w:r>
          </w:p>
        </w:tc>
      </w:tr>
      <w:tr w:rsidR="004C1F98" w:rsidRPr="002978D1" w:rsidTr="0053533A">
        <w:trPr>
          <w:gridAfter w:val="1"/>
          <w:wAfter w:w="30" w:type="dxa"/>
          <w:trHeight w:val="284"/>
        </w:trPr>
        <w:tc>
          <w:tcPr>
            <w:tcW w:w="3261" w:type="dxa"/>
            <w:tcBorders>
              <w:top w:val="single" w:sz="8" w:space="0" w:color="000000"/>
              <w:left w:val="single" w:sz="8" w:space="0" w:color="000000"/>
              <w:right w:val="single" w:sz="8" w:space="0" w:color="000000"/>
            </w:tcBorders>
          </w:tcPr>
          <w:p w:rsidR="004C1F98" w:rsidRPr="002978D1" w:rsidRDefault="004C1F98" w:rsidP="0053533A">
            <w:pPr>
              <w:pStyle w:val="Default"/>
              <w:ind w:right="28"/>
              <w:rPr>
                <w:bCs/>
              </w:rPr>
            </w:pPr>
            <w:r w:rsidRPr="002978D1">
              <w:rPr>
                <w:bCs/>
              </w:rPr>
              <w:t>Examinationsresultat</w:t>
            </w:r>
          </w:p>
        </w:tc>
        <w:tc>
          <w:tcPr>
            <w:tcW w:w="6249" w:type="dxa"/>
            <w:gridSpan w:val="3"/>
            <w:tcBorders>
              <w:top w:val="single" w:sz="8" w:space="0" w:color="000000"/>
              <w:left w:val="single" w:sz="8" w:space="0" w:color="000000"/>
              <w:right w:val="single" w:sz="8" w:space="0" w:color="000000"/>
            </w:tcBorders>
          </w:tcPr>
          <w:p w:rsidR="004C1F98" w:rsidRPr="002978D1" w:rsidRDefault="004C1F98" w:rsidP="0053533A">
            <w:pPr>
              <w:pStyle w:val="Default"/>
              <w:ind w:right="28"/>
              <w:rPr>
                <w:i/>
              </w:rPr>
            </w:pPr>
            <w:r w:rsidRPr="002978D1">
              <w:rPr>
                <w:i/>
              </w:rPr>
              <w:t xml:space="preserve">Rapporteras i </w:t>
            </w:r>
            <w:proofErr w:type="spellStart"/>
            <w:r w:rsidRPr="002978D1">
              <w:rPr>
                <w:i/>
              </w:rPr>
              <w:t>Ladok</w:t>
            </w:r>
            <w:proofErr w:type="spellEnd"/>
          </w:p>
        </w:tc>
      </w:tr>
      <w:tr w:rsidR="004C1F98" w:rsidRPr="002978D1" w:rsidTr="0053533A">
        <w:trPr>
          <w:gridAfter w:val="1"/>
          <w:wAfter w:w="30" w:type="dxa"/>
          <w:trHeight w:val="284"/>
        </w:trPr>
        <w:tc>
          <w:tcPr>
            <w:tcW w:w="3261" w:type="dxa"/>
            <w:vMerge w:val="restart"/>
            <w:tcBorders>
              <w:top w:val="single" w:sz="8" w:space="0" w:color="000000"/>
              <w:left w:val="single" w:sz="8" w:space="0" w:color="000000"/>
              <w:right w:val="single" w:sz="8" w:space="0" w:color="000000"/>
            </w:tcBorders>
          </w:tcPr>
          <w:p w:rsidR="004C1F98" w:rsidRPr="002978D1" w:rsidRDefault="004C1F98" w:rsidP="0053533A">
            <w:pPr>
              <w:pStyle w:val="Default"/>
              <w:ind w:right="28"/>
            </w:pPr>
            <w:r w:rsidRPr="002978D1">
              <w:t>Kursvärdering:</w:t>
            </w:r>
          </w:p>
        </w:tc>
        <w:tc>
          <w:tcPr>
            <w:tcW w:w="3118" w:type="dxa"/>
            <w:tcBorders>
              <w:top w:val="single" w:sz="8" w:space="0" w:color="000000"/>
              <w:left w:val="single" w:sz="8" w:space="0" w:color="000000"/>
              <w:bottom w:val="single" w:sz="8" w:space="0" w:color="000000"/>
              <w:right w:val="single" w:sz="8" w:space="0" w:color="000000"/>
            </w:tcBorders>
          </w:tcPr>
          <w:p w:rsidR="004C1F98" w:rsidRPr="002978D1" w:rsidRDefault="004C1F98" w:rsidP="0053533A">
            <w:pPr>
              <w:pStyle w:val="Default"/>
              <w:ind w:right="28"/>
              <w:jc w:val="center"/>
            </w:pPr>
            <w:r w:rsidRPr="002978D1">
              <w:t>Kursvärderingsform</w:t>
            </w:r>
          </w:p>
        </w:tc>
        <w:tc>
          <w:tcPr>
            <w:tcW w:w="3131" w:type="dxa"/>
            <w:gridSpan w:val="2"/>
            <w:tcBorders>
              <w:top w:val="single" w:sz="8" w:space="0" w:color="000000"/>
              <w:left w:val="single" w:sz="8" w:space="0" w:color="000000"/>
              <w:bottom w:val="single" w:sz="8" w:space="0" w:color="000000"/>
              <w:right w:val="single" w:sz="8" w:space="0" w:color="000000"/>
            </w:tcBorders>
          </w:tcPr>
          <w:p w:rsidR="004C1F98" w:rsidRPr="002978D1" w:rsidRDefault="004C1F98" w:rsidP="0053533A">
            <w:pPr>
              <w:pStyle w:val="Default"/>
              <w:ind w:right="28"/>
              <w:jc w:val="center"/>
            </w:pPr>
            <w:r w:rsidRPr="002978D1">
              <w:t>Svarsfrekvens</w:t>
            </w:r>
          </w:p>
        </w:tc>
      </w:tr>
      <w:tr w:rsidR="004C1F98" w:rsidRPr="002978D1" w:rsidTr="0053533A">
        <w:trPr>
          <w:gridAfter w:val="1"/>
          <w:wAfter w:w="30" w:type="dxa"/>
          <w:trHeight w:val="284"/>
        </w:trPr>
        <w:tc>
          <w:tcPr>
            <w:tcW w:w="3261" w:type="dxa"/>
            <w:vMerge/>
            <w:tcBorders>
              <w:left w:val="single" w:sz="8" w:space="0" w:color="000000"/>
              <w:bottom w:val="single" w:sz="8" w:space="0" w:color="000000"/>
              <w:right w:val="single" w:sz="8" w:space="0" w:color="000000"/>
            </w:tcBorders>
          </w:tcPr>
          <w:p w:rsidR="004C1F98" w:rsidRPr="002978D1" w:rsidRDefault="004C1F98" w:rsidP="0053533A">
            <w:pPr>
              <w:pStyle w:val="Default"/>
              <w:ind w:right="28"/>
            </w:pPr>
          </w:p>
        </w:tc>
        <w:tc>
          <w:tcPr>
            <w:tcW w:w="3118" w:type="dxa"/>
            <w:tcBorders>
              <w:top w:val="single" w:sz="8" w:space="0" w:color="000000"/>
              <w:left w:val="single" w:sz="8" w:space="0" w:color="000000"/>
              <w:bottom w:val="single" w:sz="8" w:space="0" w:color="000000"/>
              <w:right w:val="single" w:sz="8" w:space="0" w:color="000000"/>
            </w:tcBorders>
          </w:tcPr>
          <w:p w:rsidR="004C1F98" w:rsidRPr="002978D1" w:rsidRDefault="004C1F98" w:rsidP="0053533A">
            <w:pPr>
              <w:pStyle w:val="Default"/>
              <w:ind w:right="28"/>
            </w:pPr>
          </w:p>
        </w:tc>
        <w:tc>
          <w:tcPr>
            <w:tcW w:w="3131" w:type="dxa"/>
            <w:gridSpan w:val="2"/>
            <w:tcBorders>
              <w:top w:val="single" w:sz="8" w:space="0" w:color="000000"/>
              <w:left w:val="single" w:sz="8" w:space="0" w:color="000000"/>
              <w:bottom w:val="single" w:sz="8" w:space="0" w:color="000000"/>
              <w:right w:val="single" w:sz="8" w:space="0" w:color="000000"/>
            </w:tcBorders>
          </w:tcPr>
          <w:p w:rsidR="004C1F98" w:rsidRPr="002978D1" w:rsidRDefault="004C1F98" w:rsidP="0053533A">
            <w:pPr>
              <w:pStyle w:val="Default"/>
              <w:ind w:right="28"/>
            </w:pPr>
          </w:p>
        </w:tc>
      </w:tr>
      <w:tr w:rsidR="004C1F98" w:rsidRPr="002978D1" w:rsidTr="0053533A">
        <w:trPr>
          <w:gridAfter w:val="1"/>
          <w:wAfter w:w="30" w:type="dxa"/>
          <w:trHeight w:val="284"/>
        </w:trPr>
        <w:tc>
          <w:tcPr>
            <w:tcW w:w="3261" w:type="dxa"/>
            <w:tcBorders>
              <w:top w:val="single" w:sz="8" w:space="0" w:color="000000"/>
              <w:left w:val="single" w:sz="8" w:space="0" w:color="000000"/>
              <w:bottom w:val="single" w:sz="8" w:space="0" w:color="000000"/>
              <w:right w:val="single" w:sz="8" w:space="0" w:color="000000"/>
            </w:tcBorders>
          </w:tcPr>
          <w:p w:rsidR="004C1F98" w:rsidRPr="002978D1" w:rsidRDefault="004C1F98" w:rsidP="0053533A">
            <w:pPr>
              <w:pStyle w:val="Default"/>
              <w:ind w:right="28"/>
            </w:pPr>
            <w:r w:rsidRPr="002978D1">
              <w:rPr>
                <w:bCs/>
              </w:rPr>
              <w:t xml:space="preserve">Sammanfattning av kursvärdering från </w:t>
            </w:r>
          </w:p>
          <w:p w:rsidR="004C1F98" w:rsidRPr="002978D1" w:rsidRDefault="004C1F98" w:rsidP="004C1F98">
            <w:pPr>
              <w:pStyle w:val="Default"/>
              <w:numPr>
                <w:ilvl w:val="0"/>
                <w:numId w:val="1"/>
              </w:numPr>
              <w:ind w:right="28"/>
            </w:pPr>
            <w:proofErr w:type="gramStart"/>
            <w:r w:rsidRPr="002978D1">
              <w:t>-</w:t>
            </w:r>
            <w:proofErr w:type="gramEnd"/>
            <w:r w:rsidRPr="002978D1">
              <w:t xml:space="preserve"> </w:t>
            </w:r>
            <w:r w:rsidRPr="002978D1">
              <w:rPr>
                <w:bCs/>
              </w:rPr>
              <w:t xml:space="preserve">studenter </w:t>
            </w:r>
          </w:p>
          <w:p w:rsidR="004C1F98" w:rsidRPr="002978D1" w:rsidRDefault="004C1F98" w:rsidP="004C1F98">
            <w:pPr>
              <w:pStyle w:val="Default"/>
              <w:numPr>
                <w:ilvl w:val="0"/>
                <w:numId w:val="1"/>
              </w:numPr>
              <w:ind w:right="28"/>
            </w:pPr>
            <w:proofErr w:type="gramStart"/>
            <w:r w:rsidRPr="002978D1">
              <w:t>-</w:t>
            </w:r>
            <w:proofErr w:type="gramEnd"/>
            <w:r w:rsidRPr="002978D1">
              <w:t xml:space="preserve"> </w:t>
            </w:r>
            <w:r w:rsidRPr="002978D1">
              <w:rPr>
                <w:bCs/>
              </w:rPr>
              <w:t xml:space="preserve">lärarlag </w:t>
            </w:r>
          </w:p>
          <w:p w:rsidR="004C1F98" w:rsidRPr="002978D1" w:rsidRDefault="004C1F98" w:rsidP="0053533A">
            <w:pPr>
              <w:pStyle w:val="Default"/>
              <w:ind w:right="28"/>
              <w:rPr>
                <w:i/>
              </w:rPr>
            </w:pPr>
            <w:r w:rsidRPr="002978D1">
              <w:rPr>
                <w:i/>
              </w:rPr>
              <w:t>Av sammanfattningen ska studentens upplevelse till möjlighet till måluppfyllelse</w:t>
            </w:r>
            <w:r>
              <w:rPr>
                <w:i/>
              </w:rPr>
              <w:t xml:space="preserve"> </w:t>
            </w:r>
            <w:r w:rsidRPr="002978D1">
              <w:rPr>
                <w:i/>
              </w:rPr>
              <w:t>framgå.</w:t>
            </w:r>
          </w:p>
        </w:tc>
        <w:tc>
          <w:tcPr>
            <w:tcW w:w="6249" w:type="dxa"/>
            <w:gridSpan w:val="3"/>
            <w:tcBorders>
              <w:top w:val="single" w:sz="8" w:space="0" w:color="000000"/>
              <w:left w:val="single" w:sz="8" w:space="0" w:color="000000"/>
              <w:bottom w:val="single" w:sz="8" w:space="0" w:color="000000"/>
              <w:right w:val="single" w:sz="8" w:space="0" w:color="000000"/>
            </w:tcBorders>
          </w:tcPr>
          <w:p w:rsidR="004C1F98" w:rsidRPr="002978D1" w:rsidRDefault="00305B58" w:rsidP="0053533A">
            <w:pPr>
              <w:pStyle w:val="Default"/>
              <w:ind w:right="28"/>
            </w:pPr>
            <w:r>
              <w:t xml:space="preserve">Utvärdering i små grupper i samband med VFU uppföljningen. Studenterna tyckte kursen kändes lugn och de upplevde att de hade tid att sätta sig in i litteraturen. Inlämningsuppgiften av Språksystemet genom Pingpong upplevdes som en bra examinationsform. Studenterna var nöjda med att det var många tillfällen för workshops. Studenterna upplevde att det var för många deltagare på litteraturseminariet. De tyckte boken Funktionell grammatik (Bolander) var svår och krånglig att förstå. Studenterna upplevde det som negativt att kurserna under terminen skiljer sig mycket från varandra. </w:t>
            </w:r>
          </w:p>
        </w:tc>
      </w:tr>
      <w:tr w:rsidR="004C1F98" w:rsidRPr="002978D1" w:rsidTr="0053533A">
        <w:trPr>
          <w:trHeight w:val="284"/>
        </w:trPr>
        <w:tc>
          <w:tcPr>
            <w:tcW w:w="3261" w:type="dxa"/>
            <w:tcBorders>
              <w:top w:val="single" w:sz="8" w:space="0" w:color="000000"/>
              <w:left w:val="single" w:sz="8" w:space="0" w:color="000000"/>
              <w:bottom w:val="single" w:sz="8" w:space="0" w:color="000000"/>
              <w:right w:val="single" w:sz="8" w:space="0" w:color="000000"/>
            </w:tcBorders>
          </w:tcPr>
          <w:p w:rsidR="004C1F98" w:rsidRPr="002978D1" w:rsidRDefault="004C1F98" w:rsidP="0053533A">
            <w:pPr>
              <w:pStyle w:val="Default"/>
              <w:ind w:right="28"/>
              <w:rPr>
                <w:color w:val="auto"/>
              </w:rPr>
            </w:pPr>
            <w:r w:rsidRPr="002978D1">
              <w:rPr>
                <w:color w:val="auto"/>
              </w:rPr>
              <w:t xml:space="preserve">Beskrivning och sammanfattning av exempelvis mittutvärdering eller annan utvärdering som skett inom kursen. </w:t>
            </w:r>
          </w:p>
        </w:tc>
        <w:tc>
          <w:tcPr>
            <w:tcW w:w="6279" w:type="dxa"/>
            <w:gridSpan w:val="4"/>
            <w:tcBorders>
              <w:top w:val="single" w:sz="8" w:space="0" w:color="000000"/>
              <w:left w:val="single" w:sz="8" w:space="0" w:color="000000"/>
              <w:bottom w:val="single" w:sz="8" w:space="0" w:color="000000"/>
              <w:right w:val="single" w:sz="8" w:space="0" w:color="000000"/>
            </w:tcBorders>
          </w:tcPr>
          <w:p w:rsidR="004C1F98" w:rsidRPr="002978D1" w:rsidRDefault="004C1F98" w:rsidP="0053533A">
            <w:pPr>
              <w:pStyle w:val="Default"/>
              <w:ind w:right="28"/>
              <w:rPr>
                <w:color w:val="auto"/>
              </w:rPr>
            </w:pPr>
          </w:p>
        </w:tc>
      </w:tr>
      <w:tr w:rsidR="004C1F98" w:rsidRPr="002978D1" w:rsidTr="0053533A">
        <w:trPr>
          <w:trHeight w:val="284"/>
        </w:trPr>
        <w:tc>
          <w:tcPr>
            <w:tcW w:w="3261" w:type="dxa"/>
            <w:tcBorders>
              <w:top w:val="single" w:sz="8" w:space="0" w:color="000000"/>
              <w:left w:val="single" w:sz="8" w:space="0" w:color="000000"/>
              <w:bottom w:val="single" w:sz="8" w:space="0" w:color="000000"/>
              <w:right w:val="single" w:sz="8" w:space="0" w:color="000000"/>
            </w:tcBorders>
          </w:tcPr>
          <w:p w:rsidR="004C1F98" w:rsidRPr="002978D1" w:rsidRDefault="004C1F98" w:rsidP="0053533A">
            <w:pPr>
              <w:pStyle w:val="Default"/>
              <w:ind w:right="28"/>
              <w:rPr>
                <w:color w:val="auto"/>
              </w:rPr>
            </w:pPr>
            <w:r w:rsidRPr="002978D1">
              <w:rPr>
                <w:color w:val="auto"/>
              </w:rPr>
              <w:t xml:space="preserve">Kursansvarig/lärarlags slutsatser och kommentarer inför kommande kurs </w:t>
            </w:r>
          </w:p>
        </w:tc>
        <w:tc>
          <w:tcPr>
            <w:tcW w:w="6279" w:type="dxa"/>
            <w:gridSpan w:val="4"/>
            <w:tcBorders>
              <w:top w:val="single" w:sz="8" w:space="0" w:color="000000"/>
              <w:left w:val="single" w:sz="8" w:space="0" w:color="000000"/>
              <w:bottom w:val="single" w:sz="8" w:space="0" w:color="000000"/>
              <w:right w:val="single" w:sz="8" w:space="0" w:color="000000"/>
            </w:tcBorders>
          </w:tcPr>
          <w:p w:rsidR="004C1F98" w:rsidRDefault="00305B58" w:rsidP="0053533A">
            <w:pPr>
              <w:pStyle w:val="Default"/>
              <w:ind w:right="28"/>
              <w:rPr>
                <w:color w:val="auto"/>
              </w:rPr>
            </w:pPr>
            <w:r>
              <w:rPr>
                <w:color w:val="auto"/>
              </w:rPr>
              <w:t>Lärarlaget har inte gjort någon gemensam utvärdering.</w:t>
            </w:r>
          </w:p>
          <w:p w:rsidR="00305B58" w:rsidRPr="002978D1" w:rsidRDefault="00305B58" w:rsidP="0053533A">
            <w:pPr>
              <w:pStyle w:val="Default"/>
              <w:ind w:right="28"/>
              <w:rPr>
                <w:color w:val="auto"/>
              </w:rPr>
            </w:pPr>
            <w:r>
              <w:rPr>
                <w:color w:val="auto"/>
              </w:rPr>
              <w:t>Se i övrigt utvärderingen för 11F335 Borås</w:t>
            </w:r>
          </w:p>
        </w:tc>
      </w:tr>
      <w:tr w:rsidR="004C1F98" w:rsidRPr="002978D1" w:rsidTr="0053533A">
        <w:trPr>
          <w:trHeight w:val="284"/>
        </w:trPr>
        <w:tc>
          <w:tcPr>
            <w:tcW w:w="3261" w:type="dxa"/>
            <w:tcBorders>
              <w:top w:val="single" w:sz="8" w:space="0" w:color="000000"/>
              <w:left w:val="single" w:sz="8" w:space="0" w:color="000000"/>
              <w:bottom w:val="single" w:sz="8" w:space="0" w:color="000000"/>
              <w:right w:val="single" w:sz="8" w:space="0" w:color="000000"/>
            </w:tcBorders>
          </w:tcPr>
          <w:p w:rsidR="004C1F98" w:rsidRPr="002978D1" w:rsidRDefault="004C1F98" w:rsidP="0053533A">
            <w:pPr>
              <w:pStyle w:val="Default"/>
              <w:ind w:right="28"/>
              <w:rPr>
                <w:color w:val="auto"/>
              </w:rPr>
            </w:pPr>
            <w:r w:rsidRPr="002978D1">
              <w:rPr>
                <w:color w:val="auto"/>
              </w:rPr>
              <w:t xml:space="preserve">Eventuella förslag till förändringar avseende </w:t>
            </w:r>
          </w:p>
          <w:p w:rsidR="004C1F98" w:rsidRPr="002978D1" w:rsidRDefault="004C1F98" w:rsidP="004C1F98">
            <w:pPr>
              <w:pStyle w:val="Default"/>
              <w:numPr>
                <w:ilvl w:val="0"/>
                <w:numId w:val="2"/>
              </w:numPr>
              <w:ind w:right="28"/>
              <w:rPr>
                <w:color w:val="auto"/>
              </w:rPr>
            </w:pPr>
            <w:proofErr w:type="gramStart"/>
            <w:r w:rsidRPr="002978D1">
              <w:rPr>
                <w:color w:val="auto"/>
              </w:rPr>
              <w:t>-</w:t>
            </w:r>
            <w:proofErr w:type="gramEnd"/>
            <w:r w:rsidRPr="002978D1">
              <w:rPr>
                <w:color w:val="auto"/>
              </w:rPr>
              <w:t xml:space="preserve"> mål, </w:t>
            </w:r>
          </w:p>
          <w:p w:rsidR="004C1F98" w:rsidRPr="002978D1" w:rsidRDefault="004C1F98" w:rsidP="004C1F98">
            <w:pPr>
              <w:pStyle w:val="Default"/>
              <w:numPr>
                <w:ilvl w:val="0"/>
                <w:numId w:val="2"/>
              </w:numPr>
              <w:ind w:right="28"/>
              <w:rPr>
                <w:color w:val="auto"/>
              </w:rPr>
            </w:pPr>
            <w:proofErr w:type="gramStart"/>
            <w:r w:rsidRPr="002978D1">
              <w:rPr>
                <w:color w:val="auto"/>
              </w:rPr>
              <w:t>-</w:t>
            </w:r>
            <w:proofErr w:type="gramEnd"/>
            <w:r w:rsidRPr="002978D1">
              <w:rPr>
                <w:color w:val="auto"/>
              </w:rPr>
              <w:t xml:space="preserve"> innehåll, </w:t>
            </w:r>
          </w:p>
          <w:p w:rsidR="004C1F98" w:rsidRPr="002978D1" w:rsidRDefault="004C1F98" w:rsidP="004C1F98">
            <w:pPr>
              <w:pStyle w:val="Default"/>
              <w:numPr>
                <w:ilvl w:val="0"/>
                <w:numId w:val="2"/>
              </w:numPr>
              <w:ind w:right="28"/>
              <w:rPr>
                <w:color w:val="auto"/>
              </w:rPr>
            </w:pPr>
            <w:proofErr w:type="gramStart"/>
            <w:r w:rsidRPr="002978D1">
              <w:rPr>
                <w:color w:val="auto"/>
              </w:rPr>
              <w:t>-</w:t>
            </w:r>
            <w:proofErr w:type="gramEnd"/>
            <w:r w:rsidRPr="002978D1">
              <w:rPr>
                <w:color w:val="auto"/>
              </w:rPr>
              <w:t xml:space="preserve"> arbetsformer, </w:t>
            </w:r>
          </w:p>
          <w:p w:rsidR="004C1F98" w:rsidRPr="002978D1" w:rsidRDefault="004C1F98" w:rsidP="004C1F98">
            <w:pPr>
              <w:pStyle w:val="Default"/>
              <w:numPr>
                <w:ilvl w:val="0"/>
                <w:numId w:val="2"/>
              </w:numPr>
              <w:ind w:right="28"/>
              <w:rPr>
                <w:color w:val="auto"/>
              </w:rPr>
            </w:pPr>
            <w:proofErr w:type="gramStart"/>
            <w:r w:rsidRPr="002978D1">
              <w:rPr>
                <w:color w:val="auto"/>
              </w:rPr>
              <w:t>-</w:t>
            </w:r>
            <w:proofErr w:type="gramEnd"/>
            <w:r w:rsidRPr="002978D1">
              <w:rPr>
                <w:color w:val="auto"/>
              </w:rPr>
              <w:t xml:space="preserve"> litteratur, </w:t>
            </w:r>
          </w:p>
          <w:p w:rsidR="004C1F98" w:rsidRPr="002978D1" w:rsidRDefault="004C1F98" w:rsidP="004C1F98">
            <w:pPr>
              <w:pStyle w:val="Default"/>
              <w:numPr>
                <w:ilvl w:val="0"/>
                <w:numId w:val="2"/>
              </w:numPr>
              <w:ind w:right="28"/>
              <w:rPr>
                <w:color w:val="auto"/>
              </w:rPr>
            </w:pPr>
            <w:proofErr w:type="gramStart"/>
            <w:r w:rsidRPr="002978D1">
              <w:rPr>
                <w:color w:val="auto"/>
              </w:rPr>
              <w:t>-</w:t>
            </w:r>
            <w:proofErr w:type="gramEnd"/>
            <w:r w:rsidRPr="002978D1">
              <w:rPr>
                <w:color w:val="auto"/>
              </w:rPr>
              <w:t xml:space="preserve"> examination </w:t>
            </w:r>
          </w:p>
          <w:p w:rsidR="004C1F98" w:rsidRPr="002978D1" w:rsidRDefault="004C1F98" w:rsidP="004C1F98">
            <w:pPr>
              <w:pStyle w:val="Default"/>
              <w:numPr>
                <w:ilvl w:val="0"/>
                <w:numId w:val="2"/>
              </w:numPr>
              <w:ind w:right="28"/>
              <w:rPr>
                <w:color w:val="auto"/>
              </w:rPr>
            </w:pPr>
            <w:proofErr w:type="gramStart"/>
            <w:r w:rsidRPr="002978D1">
              <w:rPr>
                <w:color w:val="auto"/>
              </w:rPr>
              <w:t>-</w:t>
            </w:r>
            <w:proofErr w:type="gramEnd"/>
            <w:r w:rsidRPr="002978D1">
              <w:rPr>
                <w:color w:val="auto"/>
              </w:rPr>
              <w:t xml:space="preserve"> organisation av kursen</w:t>
            </w:r>
          </w:p>
          <w:p w:rsidR="004C1F98" w:rsidRPr="002978D1" w:rsidRDefault="004C1F98" w:rsidP="004C1F98">
            <w:pPr>
              <w:pStyle w:val="Default"/>
              <w:numPr>
                <w:ilvl w:val="0"/>
                <w:numId w:val="2"/>
              </w:numPr>
              <w:ind w:right="28"/>
              <w:rPr>
                <w:color w:val="auto"/>
              </w:rPr>
            </w:pPr>
            <w:proofErr w:type="gramStart"/>
            <w:r w:rsidRPr="002978D1">
              <w:rPr>
                <w:color w:val="auto"/>
              </w:rPr>
              <w:t>-</w:t>
            </w:r>
            <w:proofErr w:type="gramEnd"/>
            <w:r w:rsidRPr="002978D1">
              <w:rPr>
                <w:color w:val="auto"/>
              </w:rPr>
              <w:t xml:space="preserve"> kurslagssammansättning </w:t>
            </w:r>
          </w:p>
        </w:tc>
        <w:tc>
          <w:tcPr>
            <w:tcW w:w="6279" w:type="dxa"/>
            <w:gridSpan w:val="4"/>
            <w:tcBorders>
              <w:top w:val="single" w:sz="8" w:space="0" w:color="000000"/>
              <w:left w:val="single" w:sz="8" w:space="0" w:color="000000"/>
              <w:bottom w:val="single" w:sz="8" w:space="0" w:color="000000"/>
              <w:right w:val="single" w:sz="8" w:space="0" w:color="000000"/>
            </w:tcBorders>
          </w:tcPr>
          <w:p w:rsidR="004C1F98" w:rsidRPr="002978D1" w:rsidRDefault="00305B58" w:rsidP="0053533A">
            <w:pPr>
              <w:pStyle w:val="Default"/>
              <w:ind w:right="28"/>
              <w:rPr>
                <w:color w:val="auto"/>
              </w:rPr>
            </w:pPr>
            <w:r>
              <w:rPr>
                <w:color w:val="auto"/>
              </w:rPr>
              <w:t>Se 11F335 Borås</w:t>
            </w:r>
          </w:p>
        </w:tc>
      </w:tr>
      <w:tr w:rsidR="004C1F98" w:rsidRPr="002978D1" w:rsidTr="0053533A">
        <w:trPr>
          <w:trHeight w:val="284"/>
        </w:trPr>
        <w:tc>
          <w:tcPr>
            <w:tcW w:w="3261" w:type="dxa"/>
            <w:tcBorders>
              <w:top w:val="single" w:sz="8" w:space="0" w:color="000000"/>
              <w:left w:val="single" w:sz="8" w:space="0" w:color="000000"/>
              <w:bottom w:val="single" w:sz="8" w:space="0" w:color="000000"/>
              <w:right w:val="single" w:sz="8" w:space="0" w:color="000000"/>
            </w:tcBorders>
          </w:tcPr>
          <w:p w:rsidR="004C1F98" w:rsidRPr="002978D1" w:rsidRDefault="004C1F98" w:rsidP="0053533A">
            <w:pPr>
              <w:pStyle w:val="Default"/>
              <w:ind w:right="28"/>
              <w:rPr>
                <w:color w:val="auto"/>
              </w:rPr>
            </w:pPr>
            <w:r w:rsidRPr="002978D1">
              <w:rPr>
                <w:color w:val="auto"/>
              </w:rPr>
              <w:t xml:space="preserve">Övrigt </w:t>
            </w:r>
          </w:p>
        </w:tc>
        <w:tc>
          <w:tcPr>
            <w:tcW w:w="6279" w:type="dxa"/>
            <w:gridSpan w:val="4"/>
            <w:tcBorders>
              <w:top w:val="single" w:sz="8" w:space="0" w:color="000000"/>
              <w:left w:val="single" w:sz="8" w:space="0" w:color="000000"/>
              <w:bottom w:val="single" w:sz="8" w:space="0" w:color="000000"/>
              <w:right w:val="single" w:sz="8" w:space="0" w:color="000000"/>
            </w:tcBorders>
          </w:tcPr>
          <w:p w:rsidR="004C1F98" w:rsidRPr="002978D1" w:rsidRDefault="004C1F98" w:rsidP="0053533A">
            <w:pPr>
              <w:pStyle w:val="Default"/>
              <w:ind w:right="28"/>
              <w:rPr>
                <w:color w:val="auto"/>
              </w:rPr>
            </w:pPr>
          </w:p>
        </w:tc>
      </w:tr>
    </w:tbl>
    <w:p w:rsidR="00B1018D" w:rsidRDefault="00B1018D"/>
    <w:sectPr w:rsidR="00B1018D" w:rsidSect="0088621A">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3833086"/>
    <w:multiLevelType w:val="hybridMultilevel"/>
    <w:tmpl w:val="3B481B7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A7E3A42"/>
    <w:multiLevelType w:val="hybridMultilevel"/>
    <w:tmpl w:val="670E5BE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1304"/>
  <w:hyphenationZone w:val="425"/>
  <w:characterSpacingControl w:val="doNotCompress"/>
  <w:compat>
    <w:useFELayout/>
  </w:compat>
  <w:rsids>
    <w:rsidRoot w:val="001726F0"/>
    <w:rsid w:val="001726F0"/>
    <w:rsid w:val="00305B58"/>
    <w:rsid w:val="004C1F98"/>
    <w:rsid w:val="007D7351"/>
    <w:rsid w:val="0088621A"/>
    <w:rsid w:val="00B1018D"/>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F98"/>
    <w:rPr>
      <w:rFonts w:ascii="Times New Roman" w:eastAsia="Times New Roman" w:hAnsi="Times New Roman" w:cs="Times New Roman"/>
      <w:szCs w:val="20"/>
    </w:rPr>
  </w:style>
  <w:style w:type="paragraph" w:styleId="Rubrik1">
    <w:name w:val="heading 1"/>
    <w:basedOn w:val="Normal"/>
    <w:next w:val="Normal"/>
    <w:link w:val="Rubrik1Char"/>
    <w:qFormat/>
    <w:rsid w:val="004C1F98"/>
    <w:pPr>
      <w:keepNext/>
      <w:outlineLvl w:val="0"/>
    </w:pPr>
    <w:rPr>
      <w:b/>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C1F98"/>
    <w:rPr>
      <w:rFonts w:ascii="Times New Roman" w:eastAsia="Times New Roman" w:hAnsi="Times New Roman" w:cs="Times New Roman"/>
      <w:b/>
      <w:sz w:val="28"/>
      <w:szCs w:val="20"/>
    </w:rPr>
  </w:style>
  <w:style w:type="paragraph" w:customStyle="1" w:styleId="Default">
    <w:name w:val="Default"/>
    <w:rsid w:val="004C1F98"/>
    <w:pPr>
      <w:autoSpaceDE w:val="0"/>
      <w:autoSpaceDN w:val="0"/>
      <w:adjustRightInd w:val="0"/>
    </w:pPr>
    <w:rPr>
      <w:rFonts w:ascii="Times New Roman" w:eastAsia="Times New Roman" w:hAnsi="Times New Roman" w:cs="Times New Roman"/>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F98"/>
    <w:rPr>
      <w:rFonts w:ascii="Times New Roman" w:eastAsia="Times New Roman" w:hAnsi="Times New Roman" w:cs="Times New Roman"/>
      <w:szCs w:val="20"/>
    </w:rPr>
  </w:style>
  <w:style w:type="paragraph" w:styleId="Rubrik1">
    <w:name w:val="heading 1"/>
    <w:basedOn w:val="Normal"/>
    <w:next w:val="Normal"/>
    <w:link w:val="Rubrik1Char"/>
    <w:qFormat/>
    <w:rsid w:val="004C1F98"/>
    <w:pPr>
      <w:keepNext/>
      <w:outlineLvl w:val="0"/>
    </w:pPr>
    <w:rPr>
      <w:b/>
      <w:sz w:val="28"/>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ypsnitt"/>
    <w:link w:val="Rubrik1"/>
    <w:rsid w:val="004C1F98"/>
    <w:rPr>
      <w:rFonts w:ascii="Times New Roman" w:eastAsia="Times New Roman" w:hAnsi="Times New Roman" w:cs="Times New Roman"/>
      <w:b/>
      <w:sz w:val="28"/>
      <w:szCs w:val="20"/>
    </w:rPr>
  </w:style>
  <w:style w:type="paragraph" w:customStyle="1" w:styleId="Default">
    <w:name w:val="Default"/>
    <w:rsid w:val="004C1F98"/>
    <w:pPr>
      <w:autoSpaceDE w:val="0"/>
      <w:autoSpaceDN w:val="0"/>
      <w:adjustRightInd w:val="0"/>
    </w:pPr>
    <w:rPr>
      <w:rFonts w:ascii="Times New Roman" w:eastAsia="Times New Roman" w:hAnsi="Times New Roman" w:cs="Times New Roman"/>
      <w:color w:val="00000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273</Words>
  <Characters>1452</Characters>
  <Application>Microsoft Office Word</Application>
  <DocSecurity>0</DocSecurity>
  <Lines>12</Lines>
  <Paragraphs>3</Paragraphs>
  <ScaleCrop>false</ScaleCrop>
  <Company/>
  <LinksUpToDate>false</LinksUpToDate>
  <CharactersWithSpaces>1722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dc:creator>
  <cp:lastModifiedBy>Marte</cp:lastModifiedBy>
  <cp:revision>2</cp:revision>
  <dcterms:created xsi:type="dcterms:W3CDTF">2017-01-20T09:39:00Z</dcterms:created>
  <dcterms:modified xsi:type="dcterms:W3CDTF">2017-01-20T09:39:00Z</dcterms:modified>
</cp:coreProperties>
</file>