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rPr/>
      </w:pPr>
      <w:r w:rsidDel="00000000" w:rsidR="00000000" w:rsidRPr="00000000">
        <w:rPr>
          <w:rtl w:val="0"/>
        </w:rPr>
        <w:t xml:space="preserve">Kursrapport</w:t>
      </w:r>
    </w:p>
    <w:p w:rsidR="00000000" w:rsidDel="00000000" w:rsidP="00000000" w:rsidRDefault="00000000" w:rsidRPr="00000000">
      <w:pPr>
        <w:pBdr/>
        <w:contextualSpacing w:val="0"/>
        <w:rPr/>
      </w:pPr>
      <w:r w:rsidDel="00000000" w:rsidR="00000000" w:rsidRPr="00000000">
        <w:rPr>
          <w:rtl w:val="0"/>
        </w:rPr>
        <w:t xml:space="preserve">31KCM1, 31ECM1, 31FCU1 H162 Content management, 7,5 hp NGWEK16h, NGWDK16h</w:t>
      </w:r>
    </w:p>
    <w:p w:rsidR="00000000" w:rsidDel="00000000" w:rsidP="00000000" w:rsidRDefault="00000000" w:rsidRPr="00000000">
      <w:pPr>
        <w:pBdr/>
        <w:contextualSpacing w:val="0"/>
        <w:rPr/>
      </w:pPr>
      <w:r w:rsidDel="00000000" w:rsidR="00000000" w:rsidRPr="00000000">
        <w:rPr>
          <w:rtl w:val="0"/>
        </w:rPr>
        <w:t xml:space="preserve">Kursansvariga: Andreas Chatzopoulos &amp; David Gunnarsson Lorentzen </w:t>
      </w:r>
    </w:p>
    <w:p w:rsidR="00000000" w:rsidDel="00000000" w:rsidP="00000000" w:rsidRDefault="00000000" w:rsidRPr="00000000">
      <w:pPr>
        <w:pBdr/>
        <w:spacing w:after="0" w:line="24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pStyle w:val="Heading2"/>
        <w:pBdr/>
        <w:contextualSpacing w:val="0"/>
        <w:rPr/>
      </w:pPr>
      <w:r w:rsidDel="00000000" w:rsidR="00000000" w:rsidRPr="00000000">
        <w:rPr>
          <w:rtl w:val="0"/>
        </w:rPr>
        <w:t xml:space="preserve">Övriga medverkande lärare:</w:t>
      </w:r>
    </w:p>
    <w:p w:rsidR="00000000" w:rsidDel="00000000" w:rsidP="00000000" w:rsidRDefault="00000000" w:rsidRPr="00000000">
      <w:pPr>
        <w:pBdr/>
        <w:contextualSpacing w:val="0"/>
        <w:rPr>
          <w:rFonts w:ascii="Arial" w:cs="Arial" w:eastAsia="Arial" w:hAnsi="Arial"/>
          <w:b w:val="1"/>
        </w:rPr>
      </w:pPr>
      <w:r w:rsidDel="00000000" w:rsidR="00000000" w:rsidRPr="00000000">
        <w:rPr>
          <w:rtl w:val="0"/>
        </w:rPr>
        <w:t xml:space="preserve">Ingen</w:t>
      </w:r>
      <w:r w:rsidDel="00000000" w:rsidR="00000000" w:rsidRPr="00000000">
        <w:rPr>
          <w:rtl w:val="0"/>
        </w:rPr>
      </w:r>
    </w:p>
    <w:p w:rsidR="00000000" w:rsidDel="00000000" w:rsidP="00000000" w:rsidRDefault="00000000" w:rsidRPr="00000000">
      <w:pPr>
        <w:pBdr/>
        <w:contextualSpacing w:val="0"/>
        <w:rPr>
          <w:rFonts w:ascii="Arial" w:cs="Arial" w:eastAsia="Arial" w:hAnsi="Arial"/>
        </w:rPr>
      </w:pPr>
      <w:r w:rsidDel="00000000" w:rsidR="00000000" w:rsidRPr="00000000">
        <w:rPr>
          <w:rtl w:val="0"/>
        </w:rPr>
        <w:t xml:space="preserve">Studenterna utvärderade kursen genom att fylla i en enkät via lärplattformen Pingpong. Enkäten bestod av 8 frågor som behandlade litteratur, undervisningsformer, kursspråk, samt övriga synpunkter.</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Datum för sammanställning av enkätsvaren: 2017-05-09</w:t>
      </w:r>
    </w:p>
    <w:p w:rsidR="00000000" w:rsidDel="00000000" w:rsidP="00000000" w:rsidRDefault="00000000" w:rsidRPr="00000000">
      <w:pPr>
        <w:pBdr/>
        <w:contextualSpacing w:val="0"/>
        <w:rPr/>
      </w:pPr>
      <w:r w:rsidDel="00000000" w:rsidR="00000000" w:rsidRPr="00000000">
        <w:rPr>
          <w:rtl w:val="0"/>
        </w:rPr>
        <w:t xml:space="preserve">Antal aktiva studenter på kursen: 87</w:t>
      </w:r>
    </w:p>
    <w:p w:rsidR="00000000" w:rsidDel="00000000" w:rsidP="00000000" w:rsidRDefault="00000000" w:rsidRPr="00000000">
      <w:pPr>
        <w:pBdr/>
        <w:contextualSpacing w:val="0"/>
        <w:rPr/>
      </w:pPr>
      <w:r w:rsidDel="00000000" w:rsidR="00000000" w:rsidRPr="00000000">
        <w:rPr>
          <w:rtl w:val="0"/>
        </w:rPr>
        <w:t xml:space="preserve">Antal studenter med slutbetyg: 68 vilket betyder en genomströmning på 78%.</w:t>
      </w:r>
    </w:p>
    <w:p w:rsidR="00000000" w:rsidDel="00000000" w:rsidP="00000000" w:rsidRDefault="00000000" w:rsidRPr="00000000">
      <w:pPr>
        <w:pBdr/>
        <w:contextualSpacing w:val="0"/>
        <w:rPr/>
      </w:pPr>
      <w:r w:rsidDel="00000000" w:rsidR="00000000" w:rsidRPr="00000000">
        <w:rPr>
          <w:rtl w:val="0"/>
        </w:rPr>
        <w:t xml:space="preserve">Enkäten besvarades av: 48 studenter (55%)</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Distans: 41 studenter; 33 VG, 10 G, 4 utan slutbetyg, 4 utan resultat</w:t>
      </w:r>
    </w:p>
    <w:p w:rsidR="00000000" w:rsidDel="00000000" w:rsidP="00000000" w:rsidRDefault="00000000" w:rsidRPr="00000000">
      <w:pPr>
        <w:pBdr/>
        <w:contextualSpacing w:val="0"/>
        <w:rPr/>
      </w:pPr>
      <w:r w:rsidDel="00000000" w:rsidR="00000000" w:rsidRPr="00000000">
        <w:rPr>
          <w:rtl w:val="0"/>
        </w:rPr>
        <w:t xml:space="preserve">Valbar: 6 studenter; 1 A, 3 B, 1 D, 1 utan slutbetyg/resultat</w:t>
      </w:r>
    </w:p>
    <w:p w:rsidR="00000000" w:rsidDel="00000000" w:rsidP="00000000" w:rsidRDefault="00000000" w:rsidRPr="00000000">
      <w:pPr>
        <w:pBdr/>
        <w:contextualSpacing w:val="0"/>
        <w:rPr/>
      </w:pPr>
      <w:r w:rsidDel="00000000" w:rsidR="00000000" w:rsidRPr="00000000">
        <w:rPr>
          <w:rtl w:val="0"/>
        </w:rPr>
        <w:t xml:space="preserve">Campus: 40 studenter; 20 VG, 10 G, 9 utan slutbetyg, 1 utan resultat</w:t>
      </w:r>
    </w:p>
    <w:p w:rsidR="00000000" w:rsidDel="00000000" w:rsidP="00000000" w:rsidRDefault="00000000" w:rsidRPr="00000000">
      <w:pPr>
        <w:pStyle w:val="Heading2"/>
        <w:pBdr/>
        <w:contextualSpacing w:val="0"/>
        <w:rPr/>
      </w:pPr>
      <w:r w:rsidDel="00000000" w:rsidR="00000000" w:rsidRPr="00000000">
        <w:rPr>
          <w:rtl w:val="0"/>
        </w:rPr>
        <w:t xml:space="preserve">Kursens examinationer</w:t>
      </w:r>
    </w:p>
    <w:p w:rsidR="00000000" w:rsidDel="00000000" w:rsidP="00000000" w:rsidRDefault="00000000" w:rsidRPr="00000000">
      <w:pPr>
        <w:pBdr/>
        <w:spacing w:after="0" w:line="24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pStyle w:val="Heading3"/>
        <w:pBdr/>
        <w:contextualSpacing w:val="0"/>
        <w:rPr/>
      </w:pPr>
      <w:r w:rsidDel="00000000" w:rsidR="00000000" w:rsidRPr="00000000">
        <w:rPr>
          <w:rtl w:val="0"/>
        </w:rPr>
        <w:t xml:space="preserve">Examination 1: Seminarium, (1,5hp)</w:t>
      </w:r>
    </w:p>
    <w:p w:rsidR="00000000" w:rsidDel="00000000" w:rsidP="00000000" w:rsidRDefault="00000000" w:rsidRPr="00000000">
      <w:pPr>
        <w:pBdr/>
        <w:contextualSpacing w:val="0"/>
        <w:rPr>
          <w:rFonts w:ascii="Arial" w:cs="Arial" w:eastAsia="Arial" w:hAnsi="Arial"/>
          <w:b w:val="1"/>
        </w:rPr>
      </w:pPr>
      <w:r w:rsidDel="00000000" w:rsidR="00000000" w:rsidRPr="00000000">
        <w:rPr>
          <w:rtl w:val="0"/>
        </w:rPr>
        <w:t xml:space="preserve">I seminariet skulle studenten skapa en kontrollerad vokabulär utifrån en samling dokument.</w:t>
      </w:r>
      <w:r w:rsidDel="00000000" w:rsidR="00000000" w:rsidRPr="00000000">
        <w:rPr>
          <w:rtl w:val="0"/>
        </w:rPr>
      </w:r>
    </w:p>
    <w:p w:rsidR="00000000" w:rsidDel="00000000" w:rsidP="00000000" w:rsidRDefault="00000000" w:rsidRPr="00000000">
      <w:pPr>
        <w:pStyle w:val="Heading3"/>
        <w:pBdr/>
        <w:contextualSpacing w:val="0"/>
        <w:rPr/>
      </w:pPr>
      <w:r w:rsidDel="00000000" w:rsidR="00000000" w:rsidRPr="00000000">
        <w:rPr>
          <w:rtl w:val="0"/>
        </w:rPr>
        <w:t xml:space="preserve">Examination 2: Analys av webbplats (3hp)</w:t>
      </w:r>
    </w:p>
    <w:p w:rsidR="00000000" w:rsidDel="00000000" w:rsidP="00000000" w:rsidRDefault="00000000" w:rsidRPr="00000000">
      <w:pPr>
        <w:pBdr/>
        <w:contextualSpacing w:val="0"/>
        <w:rPr>
          <w:rFonts w:ascii="Arial" w:cs="Arial" w:eastAsia="Arial" w:hAnsi="Arial"/>
          <w:b w:val="1"/>
        </w:rPr>
      </w:pPr>
      <w:r w:rsidDel="00000000" w:rsidR="00000000" w:rsidRPr="00000000">
        <w:rPr>
          <w:rtl w:val="0"/>
        </w:rPr>
        <w:t xml:space="preserve">I examinationsuppgiften skulle studenten analysera en webbplats med avseende på hur innehåll är strukturerat samt hur de olika navigationssystemen hjälper användaren att hitta information.</w:t>
      </w:r>
      <w:r w:rsidDel="00000000" w:rsidR="00000000" w:rsidRPr="00000000">
        <w:rPr>
          <w:rtl w:val="0"/>
        </w:rPr>
      </w:r>
    </w:p>
    <w:p w:rsidR="00000000" w:rsidDel="00000000" w:rsidP="00000000" w:rsidRDefault="00000000" w:rsidRPr="00000000">
      <w:pPr>
        <w:pStyle w:val="Heading3"/>
        <w:pBdr/>
        <w:contextualSpacing w:val="0"/>
        <w:rPr/>
      </w:pPr>
      <w:r w:rsidDel="00000000" w:rsidR="00000000" w:rsidRPr="00000000">
        <w:rPr>
          <w:rtl w:val="0"/>
        </w:rPr>
        <w:t xml:space="preserve">Examination 3: Organisera webbinnehåll (3 hp)</w:t>
      </w:r>
    </w:p>
    <w:p w:rsidR="00000000" w:rsidDel="00000000" w:rsidP="00000000" w:rsidRDefault="00000000" w:rsidRPr="00000000">
      <w:pPr>
        <w:pBdr/>
        <w:contextualSpacing w:val="0"/>
        <w:rPr>
          <w:rFonts w:ascii="Arial" w:cs="Arial" w:eastAsia="Arial" w:hAnsi="Arial"/>
          <w:b w:val="1"/>
        </w:rPr>
      </w:pPr>
      <w:r w:rsidDel="00000000" w:rsidR="00000000" w:rsidRPr="00000000">
        <w:rPr>
          <w:rtl w:val="0"/>
        </w:rPr>
        <w:t xml:space="preserve">Studenten skulle utarbeta en strategi för att organisera innehåll på en fiktiv webbplats. Detta inbegrep bland annat att skapa en innehållsstrategi och en struktur för den tänkta webbplatsen samt resonera kring sökmotoroptimering.</w:t>
      </w:r>
      <w:r w:rsidDel="00000000" w:rsidR="00000000" w:rsidRPr="00000000">
        <w:rPr>
          <w:rtl w:val="0"/>
        </w:rPr>
      </w:r>
    </w:p>
    <w:p w:rsidR="00000000" w:rsidDel="00000000" w:rsidP="00000000" w:rsidRDefault="00000000" w:rsidRPr="00000000">
      <w:pPr>
        <w:pStyle w:val="Heading2"/>
        <w:pBdr/>
        <w:contextualSpacing w:val="0"/>
        <w:rPr/>
      </w:pPr>
      <w:r w:rsidDel="00000000" w:rsidR="00000000" w:rsidRPr="00000000">
        <w:rPr>
          <w:rtl w:val="0"/>
        </w:rPr>
        <w:t xml:space="preserve">Frivilliga handledningar och diskussionstillfällen</w:t>
      </w:r>
    </w:p>
    <w:p w:rsidR="00000000" w:rsidDel="00000000" w:rsidP="00000000" w:rsidRDefault="00000000" w:rsidRPr="00000000">
      <w:pPr>
        <w:pBdr/>
        <w:contextualSpacing w:val="0"/>
        <w:rPr>
          <w:rFonts w:ascii="Arial" w:cs="Arial" w:eastAsia="Arial" w:hAnsi="Arial"/>
          <w:b w:val="1"/>
        </w:rPr>
      </w:pPr>
      <w:r w:rsidDel="00000000" w:rsidR="00000000" w:rsidRPr="00000000">
        <w:rPr>
          <w:rtl w:val="0"/>
        </w:rPr>
        <w:t xml:space="preserve">Under kursens gång erbjöds studenterna möjlighet att boka in handledning med kursens lärare.</w:t>
      </w:r>
      <w:r w:rsidDel="00000000" w:rsidR="00000000" w:rsidRPr="00000000">
        <w:rPr>
          <w:rtl w:val="0"/>
        </w:rPr>
      </w:r>
    </w:p>
    <w:p w:rsidR="00000000" w:rsidDel="00000000" w:rsidP="00000000" w:rsidRDefault="00000000" w:rsidRPr="00000000">
      <w:pPr>
        <w:pStyle w:val="Heading2"/>
        <w:pBdr/>
        <w:contextualSpacing w:val="0"/>
        <w:rPr/>
      </w:pPr>
      <w:r w:rsidDel="00000000" w:rsidR="00000000" w:rsidRPr="00000000">
        <w:rPr>
          <w:rtl w:val="0"/>
        </w:rPr>
        <w:t xml:space="preserve">Betygskriterier</w:t>
      </w:r>
    </w:p>
    <w:p w:rsidR="00000000" w:rsidDel="00000000" w:rsidP="00000000" w:rsidRDefault="00000000" w:rsidRPr="00000000">
      <w:pPr>
        <w:pBdr/>
        <w:contextualSpacing w:val="0"/>
        <w:rPr/>
      </w:pPr>
      <w:r w:rsidDel="00000000" w:rsidR="00000000" w:rsidRPr="00000000">
        <w:rPr>
          <w:rtl w:val="0"/>
        </w:rPr>
        <w:t xml:space="preserve">Betygskriterier på kursen var G, VG och U. För betyget godkänt på hela kursen krävdes minst betyget G på samtliga uppgifter, för väl godkänt krävdes VG på en av examinationsuppgifterna.</w:t>
      </w:r>
    </w:p>
    <w:p w:rsidR="00000000" w:rsidDel="00000000" w:rsidP="00000000" w:rsidRDefault="00000000" w:rsidRPr="00000000">
      <w:pPr>
        <w:pStyle w:val="Heading2"/>
        <w:pBdr/>
        <w:contextualSpacing w:val="0"/>
        <w:rPr/>
      </w:pPr>
      <w:r w:rsidDel="00000000" w:rsidR="00000000" w:rsidRPr="00000000">
        <w:rPr>
          <w:rtl w:val="0"/>
        </w:rPr>
        <w:t xml:space="preserve">1. To what extent are you satisfied with the course as a whole? 1 is 'not at all', 4 is 'fully'</w:t>
      </w:r>
    </w:p>
    <w:p w:rsidR="00000000" w:rsidDel="00000000" w:rsidP="00000000" w:rsidRDefault="00000000" w:rsidRPr="00000000">
      <w:pPr>
        <w:pBdr/>
        <w:contextualSpacing w:val="0"/>
        <w:rPr/>
      </w:pPr>
      <w:r w:rsidDel="00000000" w:rsidR="00000000" w:rsidRPr="00000000">
        <w:rPr>
          <w:rtl w:val="0"/>
        </w:rPr>
        <w:t xml:space="preserve">1: 11, 2: 23, 3: 13, 4: 1</w:t>
      </w:r>
    </w:p>
    <w:p w:rsidR="00000000" w:rsidDel="00000000" w:rsidP="00000000" w:rsidRDefault="00000000" w:rsidRPr="00000000">
      <w:pPr>
        <w:pBdr/>
        <w:contextualSpacing w:val="0"/>
        <w:rPr/>
      </w:pPr>
      <w:r w:rsidDel="00000000" w:rsidR="00000000" w:rsidRPr="00000000">
        <w:rPr>
          <w:rtl w:val="0"/>
        </w:rPr>
        <w:t xml:space="preserve">Medel: 2,08</w:t>
      </w:r>
    </w:p>
    <w:p w:rsidR="00000000" w:rsidDel="00000000" w:rsidP="00000000" w:rsidRDefault="00000000" w:rsidRPr="00000000">
      <w:pPr>
        <w:pStyle w:val="Heading2"/>
        <w:pBdr/>
        <w:contextualSpacing w:val="0"/>
        <w:rPr/>
      </w:pPr>
      <w:r w:rsidDel="00000000" w:rsidR="00000000" w:rsidRPr="00000000">
        <w:rPr>
          <w:rtl w:val="0"/>
        </w:rPr>
        <w:t xml:space="preserve">2. Comment on your satisfaction with the course as a whole. This question is optional.</w:t>
      </w:r>
    </w:p>
    <w:p w:rsidR="00000000" w:rsidDel="00000000" w:rsidP="00000000" w:rsidRDefault="00000000" w:rsidRPr="00000000">
      <w:pPr>
        <w:pBdr/>
        <w:contextualSpacing w:val="0"/>
        <w:rPr/>
      </w:pPr>
      <w:r w:rsidDel="00000000" w:rsidR="00000000" w:rsidRPr="00000000">
        <w:rPr>
          <w:rtl w:val="0"/>
        </w:rPr>
        <w:t xml:space="preserve">Sammanställning av fritextsvar:</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bristande kommunikation från kursansvariga</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bristande struktur</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all information om kursen fanns inte tillgänglig från start</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läraren sade andra saker än kurslitteraturen</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otydliga uppgiftsbeskrivningar</w:t>
      </w:r>
    </w:p>
    <w:p w:rsidR="00000000" w:rsidDel="00000000" w:rsidP="00000000" w:rsidRDefault="00000000" w:rsidRPr="00000000">
      <w:pPr>
        <w:keepNext w:val="0"/>
        <w:keepLines w:val="0"/>
        <w:widowControl w:val="0"/>
        <w:numPr>
          <w:ilvl w:val="0"/>
          <w:numId w:val="5"/>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plus för tillgängliga lärare samt att vissa studenter tyckte kursen var intressant, men mycket kritik riktade mot lärarna</w:t>
      </w:r>
    </w:p>
    <w:p w:rsidR="00000000" w:rsidDel="00000000" w:rsidP="00000000" w:rsidRDefault="00000000" w:rsidRPr="00000000">
      <w:pPr>
        <w:pStyle w:val="Heading2"/>
        <w:pBdr/>
        <w:contextualSpacing w:val="0"/>
        <w:rPr/>
      </w:pPr>
      <w:r w:rsidDel="00000000" w:rsidR="00000000" w:rsidRPr="00000000">
        <w:rPr>
          <w:rtl w:val="0"/>
        </w:rPr>
        <w:t xml:space="preserve">3. To what extent has the fact that the course has been given in English been an inconvenience for you? Grade your experience, where 1 is 'very much' and 4 is 'none at all'.</w:t>
      </w:r>
    </w:p>
    <w:p w:rsidR="00000000" w:rsidDel="00000000" w:rsidP="00000000" w:rsidRDefault="00000000" w:rsidRPr="00000000">
      <w:pPr>
        <w:pBdr/>
        <w:contextualSpacing w:val="0"/>
        <w:rPr/>
      </w:pPr>
      <w:r w:rsidDel="00000000" w:rsidR="00000000" w:rsidRPr="00000000">
        <w:rPr>
          <w:rtl w:val="0"/>
        </w:rPr>
        <w:t xml:space="preserve">1: 16, 2: 8, 3: 13, 4: 11</w:t>
      </w:r>
    </w:p>
    <w:p w:rsidR="00000000" w:rsidDel="00000000" w:rsidP="00000000" w:rsidRDefault="00000000" w:rsidRPr="00000000">
      <w:pPr>
        <w:pBdr/>
        <w:contextualSpacing w:val="0"/>
        <w:rPr/>
      </w:pPr>
      <w:r w:rsidDel="00000000" w:rsidR="00000000" w:rsidRPr="00000000">
        <w:rPr>
          <w:rtl w:val="0"/>
        </w:rPr>
        <w:t xml:space="preserve">Medel: 2,4</w:t>
      </w:r>
    </w:p>
    <w:p w:rsidR="00000000" w:rsidDel="00000000" w:rsidP="00000000" w:rsidRDefault="00000000" w:rsidRPr="00000000">
      <w:pPr>
        <w:pStyle w:val="Heading2"/>
        <w:pBdr/>
        <w:contextualSpacing w:val="0"/>
        <w:rPr/>
      </w:pPr>
      <w:r w:rsidDel="00000000" w:rsidR="00000000" w:rsidRPr="00000000">
        <w:rPr>
          <w:rtl w:val="0"/>
        </w:rPr>
        <w:t xml:space="preserve">4. Do you have something to say about the fact that the course has been given in English?</w:t>
      </w:r>
    </w:p>
    <w:p w:rsidR="00000000" w:rsidDel="00000000" w:rsidP="00000000" w:rsidRDefault="00000000" w:rsidRPr="00000000">
      <w:pPr>
        <w:pBdr/>
        <w:contextualSpacing w:val="0"/>
        <w:rPr/>
      </w:pPr>
      <w:r w:rsidDel="00000000" w:rsidR="00000000" w:rsidRPr="00000000">
        <w:rPr>
          <w:rtl w:val="0"/>
        </w:rPr>
        <w:t xml:space="preserve">Sammanställning</w:t>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det verkar inte som det gått fram för alla varför kursen gavs på engelska</w:t>
      </w:r>
    </w:p>
    <w:p w:rsidR="00000000" w:rsidDel="00000000" w:rsidP="00000000" w:rsidRDefault="00000000" w:rsidRPr="00000000">
      <w:pPr>
        <w:keepNext w:val="0"/>
        <w:keepLines w:val="0"/>
        <w:widowControl w:val="0"/>
        <w:numPr>
          <w:ilvl w:val="0"/>
          <w:numId w:val="1"/>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båda lärarna fick kritik för bristande förmåga att föreläsa på engelska</w:t>
      </w:r>
    </w:p>
    <w:p w:rsidR="00000000" w:rsidDel="00000000" w:rsidP="00000000" w:rsidRDefault="00000000" w:rsidRPr="00000000">
      <w:pPr>
        <w:pStyle w:val="Heading2"/>
        <w:pBdr/>
        <w:contextualSpacing w:val="0"/>
        <w:rPr/>
      </w:pPr>
      <w:r w:rsidDel="00000000" w:rsidR="00000000" w:rsidRPr="00000000">
        <w:rPr>
          <w:rtl w:val="0"/>
        </w:rPr>
        <w:t xml:space="preserve">5. To what extent are you satisfied with the seminars and tasks in the course? 1 is 'not at all', 4 is 'fully'</w:t>
      </w:r>
    </w:p>
    <w:p w:rsidR="00000000" w:rsidDel="00000000" w:rsidP="00000000" w:rsidRDefault="00000000" w:rsidRPr="00000000">
      <w:pPr>
        <w:pBdr/>
        <w:contextualSpacing w:val="0"/>
        <w:rPr/>
      </w:pPr>
      <w:r w:rsidDel="00000000" w:rsidR="00000000" w:rsidRPr="00000000">
        <w:rPr>
          <w:rtl w:val="0"/>
        </w:rPr>
        <w:t xml:space="preserve">1: 11, 2: 17, 3: 18, 4: 2</w:t>
      </w:r>
    </w:p>
    <w:p w:rsidR="00000000" w:rsidDel="00000000" w:rsidP="00000000" w:rsidRDefault="00000000" w:rsidRPr="00000000">
      <w:pPr>
        <w:pBdr/>
        <w:contextualSpacing w:val="0"/>
        <w:rPr/>
      </w:pPr>
      <w:r w:rsidDel="00000000" w:rsidR="00000000" w:rsidRPr="00000000">
        <w:rPr>
          <w:rtl w:val="0"/>
        </w:rPr>
        <w:t xml:space="preserve">Medel: 2,23</w:t>
      </w:r>
    </w:p>
    <w:p w:rsidR="00000000" w:rsidDel="00000000" w:rsidP="00000000" w:rsidRDefault="00000000" w:rsidRPr="00000000">
      <w:pPr>
        <w:pStyle w:val="Heading2"/>
        <w:pBdr/>
        <w:contextualSpacing w:val="0"/>
        <w:rPr/>
      </w:pPr>
      <w:r w:rsidDel="00000000" w:rsidR="00000000" w:rsidRPr="00000000">
        <w:rPr>
          <w:rtl w:val="0"/>
        </w:rPr>
        <w:t xml:space="preserve">6. Comment on your satisfaction with the seminars and tasks. This question is optional.</w:t>
      </w:r>
    </w:p>
    <w:p w:rsidR="00000000" w:rsidDel="00000000" w:rsidP="00000000" w:rsidRDefault="00000000" w:rsidRPr="00000000">
      <w:pPr>
        <w:pBdr/>
        <w:contextualSpacing w:val="0"/>
        <w:rPr/>
      </w:pPr>
      <w:r w:rsidDel="00000000" w:rsidR="00000000" w:rsidRPr="00000000">
        <w:rPr>
          <w:rtl w:val="0"/>
        </w:rPr>
        <w:t xml:space="preserve">Sammanställning</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uppgifterna var nyttiga, men inte så bra förklarade</w:t>
      </w:r>
    </w:p>
    <w:p w:rsidR="00000000" w:rsidDel="00000000" w:rsidP="00000000" w:rsidRDefault="00000000" w:rsidRPr="00000000">
      <w:pPr>
        <w:keepNext w:val="0"/>
        <w:keepLines w:val="0"/>
        <w:widowControl w:val="0"/>
        <w:numPr>
          <w:ilvl w:val="0"/>
          <w:numId w:val="4"/>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plus för handledning</w:t>
      </w:r>
    </w:p>
    <w:p w:rsidR="00000000" w:rsidDel="00000000" w:rsidP="00000000" w:rsidRDefault="00000000" w:rsidRPr="00000000">
      <w:pPr>
        <w:pStyle w:val="Heading2"/>
        <w:pBdr/>
        <w:contextualSpacing w:val="0"/>
        <w:rPr/>
      </w:pPr>
      <w:r w:rsidDel="00000000" w:rsidR="00000000" w:rsidRPr="00000000">
        <w:rPr>
          <w:rtl w:val="0"/>
        </w:rPr>
        <w:t xml:space="preserve">7. To what extent are you satisfied with the litterature? 1 is 'not at all', 4 is 'fully'</w:t>
      </w:r>
    </w:p>
    <w:p w:rsidR="00000000" w:rsidDel="00000000" w:rsidP="00000000" w:rsidRDefault="00000000" w:rsidRPr="00000000">
      <w:pPr>
        <w:pBdr/>
        <w:contextualSpacing w:val="0"/>
        <w:rPr/>
      </w:pPr>
      <w:r w:rsidDel="00000000" w:rsidR="00000000" w:rsidRPr="00000000">
        <w:rPr>
          <w:rtl w:val="0"/>
        </w:rPr>
        <w:t xml:space="preserve">1: 4, 2: 15, 3: 25, 4: 4</w:t>
      </w:r>
    </w:p>
    <w:p w:rsidR="00000000" w:rsidDel="00000000" w:rsidP="00000000" w:rsidRDefault="00000000" w:rsidRPr="00000000">
      <w:pPr>
        <w:pBdr/>
        <w:contextualSpacing w:val="0"/>
        <w:rPr/>
      </w:pPr>
      <w:r w:rsidDel="00000000" w:rsidR="00000000" w:rsidRPr="00000000">
        <w:rPr>
          <w:rtl w:val="0"/>
        </w:rPr>
        <w:t xml:space="preserve">Medel: 2,6 </w:t>
      </w:r>
    </w:p>
    <w:p w:rsidR="00000000" w:rsidDel="00000000" w:rsidP="00000000" w:rsidRDefault="00000000" w:rsidRPr="00000000">
      <w:pPr>
        <w:pStyle w:val="Heading2"/>
        <w:pBdr/>
        <w:contextualSpacing w:val="0"/>
        <w:rPr/>
      </w:pPr>
      <w:r w:rsidDel="00000000" w:rsidR="00000000" w:rsidRPr="00000000">
        <w:rPr>
          <w:rtl w:val="0"/>
        </w:rPr>
        <w:t xml:space="preserve">8. Comment on your satisfaction with the litterature. This question is optional.</w:t>
      </w:r>
    </w:p>
    <w:p w:rsidR="00000000" w:rsidDel="00000000" w:rsidP="00000000" w:rsidRDefault="00000000" w:rsidRPr="00000000">
      <w:pPr>
        <w:pBdr/>
        <w:contextualSpacing w:val="0"/>
        <w:rPr/>
      </w:pPr>
      <w:r w:rsidDel="00000000" w:rsidR="00000000" w:rsidRPr="00000000">
        <w:rPr>
          <w:rtl w:val="0"/>
        </w:rPr>
        <w:t xml:space="preserve">Sammanställning</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bra med läsanvisningar för respektive moment</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rörigt att lärarna använde begrepp som inte var exakt samma som i litteraturen</w:t>
      </w:r>
    </w:p>
    <w:p w:rsidR="00000000" w:rsidDel="00000000" w:rsidP="00000000" w:rsidRDefault="00000000" w:rsidRPr="00000000">
      <w:pPr>
        <w:keepNext w:val="0"/>
        <w:keepLines w:val="0"/>
        <w:widowControl w:val="0"/>
        <w:numPr>
          <w:ilvl w:val="0"/>
          <w:numId w:val="3"/>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Harprings text får kritik</w:t>
      </w:r>
    </w:p>
    <w:p w:rsidR="00000000" w:rsidDel="00000000" w:rsidP="00000000" w:rsidRDefault="00000000" w:rsidRPr="00000000">
      <w:pPr>
        <w:pStyle w:val="Heading2"/>
        <w:pBdr/>
        <w:contextualSpacing w:val="0"/>
        <w:rPr/>
      </w:pPr>
      <w:r w:rsidDel="00000000" w:rsidR="00000000" w:rsidRPr="00000000">
        <w:rPr>
          <w:rtl w:val="0"/>
        </w:rPr>
        <w:t xml:space="preserve">9. Suggestions for making the course better?</w:t>
      </w:r>
    </w:p>
    <w:p w:rsidR="00000000" w:rsidDel="00000000" w:rsidP="00000000" w:rsidRDefault="00000000" w:rsidRPr="00000000">
      <w:pPr>
        <w:pBdr/>
        <w:contextualSpacing w:val="0"/>
        <w:rPr/>
      </w:pPr>
      <w:r w:rsidDel="00000000" w:rsidR="00000000" w:rsidRPr="00000000">
        <w:rPr>
          <w:rtl w:val="0"/>
        </w:rPr>
        <w:t xml:space="preserve">Sammanställning</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ordlista med begrepp</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bättre organisering, planering och kommunikation</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fler CMS än WordPress</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föreläsningar bör även gå utanför litteraturen</w:t>
      </w:r>
    </w:p>
    <w:p w:rsidR="00000000" w:rsidDel="00000000" w:rsidP="00000000" w:rsidRDefault="00000000" w:rsidRPr="00000000">
      <w:pPr>
        <w:keepNext w:val="0"/>
        <w:keepLines w:val="0"/>
        <w:widowControl w:val="0"/>
        <w:numPr>
          <w:ilvl w:val="0"/>
          <w:numId w:val="2"/>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(distans)schemat måste hållas bättre</w:t>
      </w:r>
    </w:p>
    <w:p w:rsidR="00000000" w:rsidDel="00000000" w:rsidP="00000000" w:rsidRDefault="00000000" w:rsidRPr="00000000">
      <w:pPr>
        <w:pStyle w:val="Heading2"/>
        <w:pBdr/>
        <w:contextualSpacing w:val="0"/>
        <w:rPr/>
      </w:pPr>
      <w:r w:rsidDel="00000000" w:rsidR="00000000" w:rsidRPr="00000000">
        <w:rPr>
          <w:rtl w:val="0"/>
        </w:rPr>
        <w:t xml:space="preserve">Kursansvarigas kommentarer</w:t>
      </w:r>
    </w:p>
    <w:p w:rsidR="00000000" w:rsidDel="00000000" w:rsidP="00000000" w:rsidRDefault="00000000" w:rsidRPr="00000000">
      <w:pPr>
        <w:pBdr/>
        <w:contextualSpacing w:val="0"/>
        <w:rPr/>
      </w:pPr>
      <w:r w:rsidDel="00000000" w:rsidR="00000000" w:rsidRPr="00000000">
        <w:rPr>
          <w:rtl w:val="0"/>
        </w:rPr>
        <w:t xml:space="preserve">Kommunikation: meddela tydligt hur vi kommunicerar på kursen. Se till att lägga in uppföljningschatt/frågestund i mindre grupp i Adobe CoP för att fånga upp besvärliga begrepp och koncept.</w:t>
      </w:r>
    </w:p>
    <w:p w:rsidR="00000000" w:rsidDel="00000000" w:rsidP="00000000" w:rsidRDefault="00000000" w:rsidRPr="00000000">
      <w:pPr>
        <w:pBdr/>
        <w:contextualSpacing w:val="0"/>
        <w:rPr/>
      </w:pPr>
      <w:r w:rsidDel="00000000" w:rsidR="00000000" w:rsidRPr="00000000">
        <w:rPr>
          <w:rtl w:val="0"/>
        </w:rPr>
        <w:t xml:space="preserve">Övningar: vi har valt ett problembaserat angreppssätt här och tycker att resultaten har varit bra på examinationsuppgifterna. Dock kunde vi ha reducerat stress/oro genom att lägga ut övningsuppgifter och exempel för uppgifterna 2 och 3.</w:t>
      </w:r>
    </w:p>
    <w:p w:rsidR="00000000" w:rsidDel="00000000" w:rsidP="00000000" w:rsidRDefault="00000000" w:rsidRPr="00000000">
      <w:pPr>
        <w:pBdr/>
        <w:contextualSpacing w:val="0"/>
        <w:rPr/>
      </w:pPr>
      <w:r w:rsidDel="00000000" w:rsidR="00000000" w:rsidRPr="00000000">
        <w:rPr>
          <w:rtl w:val="0"/>
        </w:rPr>
        <w:t xml:space="preserve">Distansseminariet: utgångstanken var att hålla seminariet i Adobe CoP. Pga vabb tvingades vi flytta på det och det gick inte att hitta en tid som passade båda. För att praktiskt kunna genomföra seminariet fick vi hitta en alternativ lösning. Den var inte optimal.</w:t>
      </w:r>
    </w:p>
    <w:p w:rsidR="00000000" w:rsidDel="00000000" w:rsidP="00000000" w:rsidRDefault="00000000" w:rsidRPr="00000000">
      <w:pPr>
        <w:pBdr/>
        <w:contextualSpacing w:val="0"/>
        <w:rPr/>
      </w:pPr>
      <w:r w:rsidDel="00000000" w:rsidR="00000000" w:rsidRPr="00000000">
        <w:rPr>
          <w:rtl w:val="0"/>
        </w:rPr>
        <w:t xml:space="preserve">Litteratur: i kursutvärderingen anmärkte studenter på att en specifik kursbok inte höll måttet. Boken hade fokus på organisatoriska delar i en stor organisation vilket har förändrats och är inte längre relevant för hur Content Management hanteras i dagens organisationer. Detta överrensstämde med vår uppfattning som kursansvariga. De delar som boken innehöll och som är relevanta för kursen kommer vi att kunna täcka in med befintlig kurslitteratur kompletterad med vetenskapliga artiklar. Den teoretiska biten bör läggas på indexering, klassifikation, kategorisering, vokabulärer, strukturer och datamodeller snarare än återanvändning.</w:t>
      </w:r>
    </w:p>
    <w:p w:rsidR="00000000" w:rsidDel="00000000" w:rsidP="00000000" w:rsidRDefault="00000000" w:rsidRPr="00000000">
      <w:pPr>
        <w:pBdr/>
        <w:contextualSpacing w:val="0"/>
        <w:rPr/>
      </w:pPr>
      <w:r w:rsidDel="00000000" w:rsidR="00000000" w:rsidRPr="00000000">
        <w:rPr>
          <w:rtl w:val="0"/>
        </w:rPr>
        <w:t xml:space="preserve">Fokus: vi vill skifta fokus från återanvändning på den abstrakta nivån som återges i Rockley &amp; Cooper till en mer praktikorienterad återanvändning i CMS. Mer undervisning bör fokuseras på hur strukturering, roller och återanvändning tillämpas i olika CMS.</w:t>
      </w:r>
    </w:p>
    <w:p w:rsidR="00000000" w:rsidDel="00000000" w:rsidP="00000000" w:rsidRDefault="00000000" w:rsidRPr="00000000">
      <w:pPr>
        <w:pBdr/>
        <w:contextualSpacing w:val="0"/>
        <w:rPr/>
      </w:pPr>
      <w:r w:rsidDel="00000000" w:rsidR="00000000" w:rsidRPr="00000000">
        <w:rPr>
          <w:rtl w:val="0"/>
        </w:rPr>
        <w:t xml:space="preserve">Bemanning: två lärare som dessutom har kursansvar med över 100 studenter är ingen hållbar situation.</w:t>
      </w:r>
    </w:p>
    <w:p w:rsidR="00000000" w:rsidDel="00000000" w:rsidP="00000000" w:rsidRDefault="00000000" w:rsidRPr="00000000">
      <w:pPr>
        <w:pBdr/>
        <w:contextualSpacing w:val="0"/>
        <w:rPr/>
      </w:pPr>
      <w:r w:rsidDel="00000000" w:rsidR="00000000" w:rsidRPr="00000000">
        <w:rPr>
          <w:rtl w:val="0"/>
        </w:rPr>
        <w:t xml:space="preserve">Examinationsuppgifter: gå igenom dessa tillsammans med studenterna och erbjud en frågestund. Se över begreppen.</w:t>
      </w:r>
    </w:p>
    <w:p w:rsidR="00000000" w:rsidDel="00000000" w:rsidP="00000000" w:rsidRDefault="00000000" w:rsidRPr="00000000">
      <w:pPr>
        <w:pBdr/>
        <w:contextualSpacing w:val="0"/>
        <w:rPr/>
      </w:pPr>
      <w:r w:rsidDel="00000000" w:rsidR="00000000" w:rsidRPr="00000000">
        <w:rPr>
          <w:rtl w:val="0"/>
        </w:rPr>
        <w:br w:type="textWrapping"/>
        <w:t xml:space="preserve">Kursen uppdateras därför i enlighet med detta vilket kommer ge ett bättre och aktuellare kursinnehåll med bibehållen eller bättre kvalitet. Dessutom innebär det en lägre kostnad för kurslitteratur för studenter.</w:t>
        <w:br w:type="textWrapping"/>
        <w:br w:type="textWrapp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rFonts w:ascii="Arial" w:cs="Arial" w:eastAsia="Arial" w:hAnsi="Arial"/>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Merriweather"/>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76" w:lineRule="auto"/>
      <w:ind w:left="0" w:right="0" w:firstLine="0"/>
      <w:jc w:val="left"/>
    </w:pPr>
    <w:rPr>
      <w:rFonts w:ascii="Merriweather" w:cs="Merriweather" w:eastAsia="Merriweather" w:hAnsi="Merriweather"/>
      <w:b w:val="1"/>
      <w:i w:val="0"/>
      <w:smallCaps w:val="0"/>
      <w:strike w:val="0"/>
      <w:color w:val="000000"/>
      <w:sz w:val="28"/>
      <w:szCs w:val="28"/>
      <w:u w:val="none"/>
      <w:vertAlign w:val="baseline"/>
    </w:rPr>
  </w:style>
  <w:style w:type="paragraph" w:styleId="Heading2">
    <w:name w:val="heading 2"/>
    <w:basedOn w:val="Normal"/>
    <w:next w:val="Normal"/>
    <w:pPr>
      <w:keepNext w:val="1"/>
      <w:keepLines w:val="1"/>
      <w:widowControl w:val="0"/>
      <w:pBdr/>
      <w:spacing w:after="0" w:before="200" w:line="276" w:lineRule="auto"/>
      <w:ind w:left="0" w:right="0" w:firstLine="0"/>
      <w:jc w:val="left"/>
    </w:pPr>
    <w:rPr>
      <w:rFonts w:ascii="Merriweather" w:cs="Merriweather" w:eastAsia="Merriweather" w:hAnsi="Merriweather"/>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0"/>
      <w:pBdr/>
      <w:spacing w:after="0" w:before="200" w:line="276" w:lineRule="auto"/>
      <w:ind w:left="0" w:right="0" w:firstLine="0"/>
      <w:jc w:val="left"/>
    </w:pPr>
    <w:rPr>
      <w:rFonts w:ascii="Merriweather" w:cs="Merriweather" w:eastAsia="Merriweather" w:hAnsi="Merriweather"/>
      <w:b w:val="1"/>
      <w:i w:val="0"/>
      <w:smallCaps w:val="0"/>
      <w:strike w:val="0"/>
      <w:color w:val="000000"/>
      <w:sz w:val="22"/>
      <w:szCs w:val="22"/>
      <w:u w:val="none"/>
      <w:vertAlign w:val="baseline"/>
    </w:rPr>
  </w:style>
  <w:style w:type="paragraph" w:styleId="Heading4">
    <w:name w:val="heading 4"/>
    <w:basedOn w:val="Normal"/>
    <w:next w:val="Normal"/>
    <w:pPr>
      <w:keepNext w:val="1"/>
      <w:keepLines w:val="1"/>
      <w:widowControl w:val="0"/>
      <w:pBdr/>
      <w:spacing w:after="0" w:before="200" w:line="276" w:lineRule="auto"/>
      <w:ind w:left="0" w:right="0" w:firstLine="0"/>
      <w:jc w:val="left"/>
    </w:pPr>
    <w:rPr>
      <w:rFonts w:ascii="Merriweather" w:cs="Merriweather" w:eastAsia="Merriweather" w:hAnsi="Merriweather"/>
      <w:b w:val="1"/>
      <w:i w:val="1"/>
      <w:smallCaps w:val="0"/>
      <w:strike w:val="0"/>
      <w:color w:val="000000"/>
      <w:sz w:val="22"/>
      <w:szCs w:val="22"/>
      <w:u w:val="none"/>
      <w:vertAlign w:val="baseline"/>
    </w:rPr>
  </w:style>
  <w:style w:type="paragraph" w:styleId="Heading5">
    <w:name w:val="heading 5"/>
    <w:basedOn w:val="Normal"/>
    <w:next w:val="Normal"/>
    <w:pPr>
      <w:keepNext w:val="1"/>
      <w:keepLines w:val="1"/>
      <w:widowControl w:val="0"/>
      <w:pBdr/>
      <w:spacing w:after="0" w:before="200" w:line="276" w:lineRule="auto"/>
      <w:ind w:left="0" w:right="0" w:firstLine="0"/>
      <w:jc w:val="left"/>
    </w:pPr>
    <w:rPr>
      <w:rFonts w:ascii="Times New Roman" w:cs="Times New Roman" w:eastAsia="Times New Roman" w:hAnsi="Times New Roman"/>
      <w:b w:val="1"/>
      <w:i w:val="0"/>
      <w:smallCaps w:val="0"/>
      <w:strike w:val="0"/>
      <w:color w:val="243f61"/>
      <w:sz w:val="22"/>
      <w:szCs w:val="22"/>
      <w:u w:val="none"/>
      <w:vertAlign w:val="baseline"/>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0"/>
      <w:keepLines w:val="0"/>
      <w:widowControl w:val="0"/>
      <w:pBdr>
        <w:bottom w:color="4f81bd" w:space="4" w:sz="8" w:val="single"/>
      </w:pBdr>
      <w:spacing w:after="300" w:before="0" w:line="240" w:lineRule="auto"/>
      <w:ind w:left="0" w:right="0" w:firstLine="0"/>
      <w:jc w:val="left"/>
    </w:pPr>
    <w:rPr>
      <w:rFonts w:ascii="Arial" w:cs="Arial" w:eastAsia="Arial" w:hAnsi="Arial"/>
      <w:b w:val="0"/>
      <w:i w:val="0"/>
      <w:smallCaps w:val="1"/>
      <w:strike w:val="0"/>
      <w:color w:val="17365d"/>
      <w:sz w:val="52"/>
      <w:szCs w:val="52"/>
      <w:u w:val="none"/>
      <w:vertAlign w:val="baseline"/>
    </w:rPr>
  </w:style>
  <w:style w:type="paragraph" w:styleId="Normal" w:default="1">
    <w:name w:val="Normal"/>
    <w:qFormat w:val="1"/>
    <w:rsid w:val="00421A3E"/>
    <w:rPr>
      <w:rFonts w:ascii="Times New Roman" w:hAnsi="Times New Roman"/>
      <w:sz w:val="24"/>
      <w:lang w:val="en-GB"/>
    </w:rPr>
  </w:style>
  <w:style w:type="paragraph" w:styleId="Rubrik1">
    <w:name w:val="heading 1"/>
    <w:basedOn w:val="Normal"/>
    <w:next w:val="Normal"/>
    <w:link w:val="Rubrik1Char"/>
    <w:uiPriority w:val="9"/>
    <w:qFormat w:val="1"/>
    <w:rsid w:val="00421A3E"/>
    <w:pPr>
      <w:keepNext w:val="1"/>
      <w:keepLines w:val="1"/>
      <w:spacing w:after="0" w:before="480"/>
      <w:outlineLvl w:val="0"/>
    </w:pPr>
    <w:rPr>
      <w:rFonts w:ascii="Constantia" w:hAnsi="Constantia" w:cstheme="majorBidi" w:eastAsiaTheme="majorEastAsia"/>
      <w:b w:val="1"/>
      <w:bCs w:val="1"/>
      <w:sz w:val="28"/>
      <w:szCs w:val="28"/>
      <w:lang w:val="sv-SE"/>
    </w:rPr>
  </w:style>
  <w:style w:type="paragraph" w:styleId="Rubrik2">
    <w:name w:val="heading 2"/>
    <w:basedOn w:val="Normal"/>
    <w:next w:val="Normal"/>
    <w:link w:val="Rubrik2Char"/>
    <w:uiPriority w:val="9"/>
    <w:unhideWhenUsed w:val="1"/>
    <w:qFormat w:val="1"/>
    <w:rsid w:val="00421A3E"/>
    <w:pPr>
      <w:keepNext w:val="1"/>
      <w:keepLines w:val="1"/>
      <w:spacing w:after="0" w:before="200"/>
      <w:outlineLvl w:val="1"/>
    </w:pPr>
    <w:rPr>
      <w:rFonts w:ascii="Constantia" w:hAnsi="Constantia" w:cstheme="majorBidi" w:eastAsiaTheme="majorEastAsia"/>
      <w:b w:val="1"/>
      <w:bCs w:val="1"/>
      <w:sz w:val="26"/>
      <w:szCs w:val="26"/>
      <w:lang w:val="sv-SE"/>
    </w:rPr>
  </w:style>
  <w:style w:type="paragraph" w:styleId="Rubrik3">
    <w:name w:val="heading 3"/>
    <w:basedOn w:val="Normal"/>
    <w:next w:val="Normal"/>
    <w:link w:val="Rubrik3Char"/>
    <w:uiPriority w:val="9"/>
    <w:unhideWhenUsed w:val="1"/>
    <w:qFormat w:val="1"/>
    <w:rsid w:val="00421A3E"/>
    <w:pPr>
      <w:keepNext w:val="1"/>
      <w:keepLines w:val="1"/>
      <w:spacing w:after="0" w:before="200"/>
      <w:outlineLvl w:val="2"/>
    </w:pPr>
    <w:rPr>
      <w:rFonts w:ascii="Constantia" w:hAnsi="Constantia" w:cstheme="majorBidi" w:eastAsiaTheme="majorEastAsia"/>
      <w:b w:val="1"/>
      <w:bCs w:val="1"/>
      <w:sz w:val="22"/>
      <w:lang w:val="sv-SE"/>
    </w:rPr>
  </w:style>
  <w:style w:type="paragraph" w:styleId="Rubrik4">
    <w:name w:val="heading 4"/>
    <w:basedOn w:val="Normal"/>
    <w:next w:val="Normal"/>
    <w:link w:val="Rubrik4Char"/>
    <w:uiPriority w:val="9"/>
    <w:semiHidden w:val="1"/>
    <w:unhideWhenUsed w:val="1"/>
    <w:qFormat w:val="1"/>
    <w:rsid w:val="00421A3E"/>
    <w:pPr>
      <w:keepNext w:val="1"/>
      <w:keepLines w:val="1"/>
      <w:spacing w:after="0" w:before="200"/>
      <w:outlineLvl w:val="3"/>
    </w:pPr>
    <w:rPr>
      <w:rFonts w:ascii="Constantia" w:hAnsi="Constantia" w:cstheme="majorBidi" w:eastAsiaTheme="majorEastAsia"/>
      <w:b w:val="1"/>
      <w:bCs w:val="1"/>
      <w:i w:val="1"/>
      <w:iCs w:val="1"/>
      <w:sz w:val="22"/>
      <w:lang w:val="sv-SE"/>
    </w:rPr>
  </w:style>
  <w:style w:type="paragraph" w:styleId="Rubrik5">
    <w:name w:val="heading 5"/>
    <w:basedOn w:val="Normal"/>
    <w:next w:val="Normal"/>
    <w:link w:val="Rubrik5Char"/>
    <w:uiPriority w:val="9"/>
    <w:semiHidden w:val="1"/>
    <w:unhideWhenUsed w:val="1"/>
    <w:qFormat w:val="1"/>
    <w:rsid w:val="00421A3E"/>
    <w:pPr>
      <w:keepNext w:val="1"/>
      <w:keepLines w:val="1"/>
      <w:spacing w:after="0" w:before="200"/>
      <w:outlineLvl w:val="4"/>
    </w:pPr>
    <w:rPr>
      <w:rFonts w:cstheme="majorBidi" w:eastAsiaTheme="majorEastAsia"/>
      <w:b w:val="1"/>
      <w:color w:val="243f60" w:themeColor="accent1" w:themeShade="00007F"/>
      <w:sz w:val="22"/>
      <w:lang w:val="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421A3E"/>
    <w:rPr>
      <w:rFonts w:ascii="Constantia" w:hAnsi="Constantia" w:cstheme="majorBidi" w:eastAsiaTheme="majorEastAsia"/>
      <w:b w:val="1"/>
      <w:bCs w:val="1"/>
      <w:sz w:val="28"/>
      <w:szCs w:val="28"/>
    </w:rPr>
  </w:style>
  <w:style w:type="character" w:styleId="Rubrik3Char" w:customStyle="1">
    <w:name w:val="Rubrik 3 Char"/>
    <w:basedOn w:val="Standardstycketeckensnitt"/>
    <w:link w:val="Rubrik3"/>
    <w:uiPriority w:val="9"/>
    <w:rsid w:val="00421A3E"/>
    <w:rPr>
      <w:rFonts w:ascii="Constantia" w:hAnsi="Constantia" w:cstheme="majorBidi" w:eastAsiaTheme="majorEastAsia"/>
      <w:b w:val="1"/>
      <w:bCs w:val="1"/>
    </w:rPr>
  </w:style>
  <w:style w:type="character" w:styleId="firstcol" w:customStyle="1">
    <w:name w:val="firstcol"/>
    <w:basedOn w:val="Standardstycketeckensnitt"/>
    <w:rsid w:val="00E06C09"/>
  </w:style>
  <w:style w:type="character" w:styleId="secondcol" w:customStyle="1">
    <w:name w:val="secondcol"/>
    <w:basedOn w:val="Standardstycketeckensnitt"/>
    <w:rsid w:val="00E06C09"/>
  </w:style>
  <w:style w:type="paragraph" w:styleId="z-Brjanavformulret">
    <w:name w:val="HTML Top of Form"/>
    <w:basedOn w:val="Normal"/>
    <w:next w:val="Normal"/>
    <w:link w:val="z-BrjanavformulretChar"/>
    <w:hidden w:val="1"/>
    <w:uiPriority w:val="99"/>
    <w:semiHidden w:val="1"/>
    <w:unhideWhenUsed w:val="1"/>
    <w:rsid w:val="00E06C09"/>
    <w:pPr>
      <w:pBdr>
        <w:bottom w:color="auto" w:space="1" w:sz="6" w:val="single"/>
      </w:pBdr>
      <w:spacing w:after="0" w:line="240" w:lineRule="auto"/>
      <w:jc w:val="center"/>
    </w:pPr>
    <w:rPr>
      <w:rFonts w:ascii="Arial" w:cs="Arial" w:eastAsia="Times New Roman" w:hAnsi="Arial"/>
      <w:vanish w:val="1"/>
      <w:sz w:val="16"/>
      <w:szCs w:val="16"/>
      <w:lang w:eastAsia="sv-SE"/>
    </w:rPr>
  </w:style>
  <w:style w:type="character" w:styleId="z-BrjanavformulretChar" w:customStyle="1">
    <w:name w:val="z-Början av formuläret Char"/>
    <w:basedOn w:val="Standardstycketeckensnitt"/>
    <w:link w:val="z-Brjanavformulret"/>
    <w:uiPriority w:val="99"/>
    <w:semiHidden w:val="1"/>
    <w:rsid w:val="00E06C09"/>
    <w:rPr>
      <w:rFonts w:ascii="Arial" w:cs="Arial" w:eastAsia="Times New Roman" w:hAnsi="Arial"/>
      <w:vanish w:val="1"/>
      <w:sz w:val="16"/>
      <w:szCs w:val="16"/>
      <w:lang w:eastAsia="sv-SE"/>
    </w:rPr>
  </w:style>
  <w:style w:type="paragraph" w:styleId="Normalwebb">
    <w:name w:val="Normal (Web)"/>
    <w:basedOn w:val="Normal"/>
    <w:uiPriority w:val="99"/>
    <w:semiHidden w:val="1"/>
    <w:unhideWhenUsed w:val="1"/>
    <w:rsid w:val="00E06C09"/>
    <w:pPr>
      <w:spacing w:after="100" w:afterAutospacing="1" w:before="100" w:beforeAutospacing="1" w:line="240" w:lineRule="auto"/>
    </w:pPr>
    <w:rPr>
      <w:rFonts w:cs="Times New Roman" w:eastAsia="Times New Roman"/>
      <w:szCs w:val="24"/>
      <w:lang w:eastAsia="sv-SE"/>
    </w:rPr>
  </w:style>
  <w:style w:type="character" w:styleId="Stark">
    <w:name w:val="Strong"/>
    <w:basedOn w:val="Standardstycketeckensnitt"/>
    <w:uiPriority w:val="22"/>
    <w:qFormat w:val="1"/>
    <w:rsid w:val="00E06C09"/>
    <w:rPr>
      <w:b w:val="1"/>
      <w:bCs w:val="1"/>
    </w:rPr>
  </w:style>
  <w:style w:type="character" w:styleId="Betoning">
    <w:name w:val="Emphasis"/>
    <w:uiPriority w:val="20"/>
    <w:qFormat w:val="1"/>
    <w:rsid w:val="00421A3E"/>
    <w:rPr>
      <w:b w:val="1"/>
      <w:bCs w:val="1"/>
      <w:i w:val="1"/>
      <w:iCs w:val="1"/>
      <w:spacing w:val="10"/>
      <w:bdr w:color="auto" w:space="0" w:sz="0" w:val="none"/>
      <w:shd w:color="auto" w:fill="auto" w:val="clear"/>
    </w:rPr>
  </w:style>
  <w:style w:type="character" w:styleId="dynamic-data" w:customStyle="1">
    <w:name w:val="dynamic-data"/>
    <w:basedOn w:val="Standardstycketeckensnitt"/>
    <w:rsid w:val="00E06C09"/>
  </w:style>
  <w:style w:type="paragraph" w:styleId="z-Slutetavformulret">
    <w:name w:val="HTML Bottom of Form"/>
    <w:basedOn w:val="Normal"/>
    <w:next w:val="Normal"/>
    <w:link w:val="z-SlutetavformulretChar"/>
    <w:hidden w:val="1"/>
    <w:uiPriority w:val="99"/>
    <w:semiHidden w:val="1"/>
    <w:unhideWhenUsed w:val="1"/>
    <w:rsid w:val="00E06C09"/>
    <w:pPr>
      <w:pBdr>
        <w:top w:color="auto" w:space="1" w:sz="6" w:val="single"/>
      </w:pBdr>
      <w:spacing w:after="0" w:line="240" w:lineRule="auto"/>
      <w:jc w:val="center"/>
    </w:pPr>
    <w:rPr>
      <w:rFonts w:ascii="Arial" w:cs="Arial" w:eastAsia="Times New Roman" w:hAnsi="Arial"/>
      <w:vanish w:val="1"/>
      <w:sz w:val="16"/>
      <w:szCs w:val="16"/>
      <w:lang w:eastAsia="sv-SE"/>
    </w:rPr>
  </w:style>
  <w:style w:type="character" w:styleId="z-SlutetavformulretChar" w:customStyle="1">
    <w:name w:val="z-Slutet av formuläret Char"/>
    <w:basedOn w:val="Standardstycketeckensnitt"/>
    <w:link w:val="z-Slutetavformulret"/>
    <w:uiPriority w:val="99"/>
    <w:semiHidden w:val="1"/>
    <w:rsid w:val="00E06C09"/>
    <w:rPr>
      <w:rFonts w:ascii="Arial" w:cs="Arial" w:eastAsia="Times New Roman" w:hAnsi="Arial"/>
      <w:vanish w:val="1"/>
      <w:sz w:val="16"/>
      <w:szCs w:val="16"/>
      <w:lang w:eastAsia="sv-SE"/>
    </w:rPr>
  </w:style>
  <w:style w:type="paragraph" w:styleId="Ballongtext">
    <w:name w:val="Balloon Text"/>
    <w:basedOn w:val="Normal"/>
    <w:link w:val="BallongtextChar"/>
    <w:uiPriority w:val="99"/>
    <w:semiHidden w:val="1"/>
    <w:unhideWhenUsed w:val="1"/>
    <w:rsid w:val="00E06C09"/>
    <w:pPr>
      <w:spacing w:after="0"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E06C09"/>
    <w:rPr>
      <w:rFonts w:ascii="Tahoma" w:cs="Tahoma" w:hAnsi="Tahoma"/>
      <w:sz w:val="16"/>
      <w:szCs w:val="16"/>
    </w:rPr>
  </w:style>
  <w:style w:type="paragraph" w:styleId="Dokumentversikt">
    <w:name w:val="Document Map"/>
    <w:basedOn w:val="Normal"/>
    <w:link w:val="DokumentversiktChar"/>
    <w:uiPriority w:val="99"/>
    <w:semiHidden w:val="1"/>
    <w:unhideWhenUsed w:val="1"/>
    <w:rsid w:val="00A5443C"/>
    <w:pPr>
      <w:spacing w:after="0" w:line="240" w:lineRule="auto"/>
    </w:pPr>
    <w:rPr>
      <w:rFonts w:ascii="Tahoma" w:cs="Tahoma" w:hAnsi="Tahoma"/>
      <w:sz w:val="16"/>
      <w:szCs w:val="16"/>
    </w:rPr>
  </w:style>
  <w:style w:type="character" w:styleId="DokumentversiktChar" w:customStyle="1">
    <w:name w:val="Dokumentöversikt Char"/>
    <w:basedOn w:val="Standardstycketeckensnitt"/>
    <w:link w:val="Dokumentversikt"/>
    <w:uiPriority w:val="99"/>
    <w:semiHidden w:val="1"/>
    <w:rsid w:val="00A5443C"/>
    <w:rPr>
      <w:rFonts w:ascii="Tahoma" w:cs="Tahoma" w:hAnsi="Tahoma"/>
      <w:sz w:val="16"/>
      <w:szCs w:val="16"/>
    </w:rPr>
  </w:style>
  <w:style w:type="paragraph" w:styleId="Liststycke">
    <w:name w:val="List Paragraph"/>
    <w:basedOn w:val="Normal"/>
    <w:uiPriority w:val="34"/>
    <w:qFormat w:val="1"/>
    <w:rsid w:val="00421A3E"/>
    <w:pPr>
      <w:ind w:left="720"/>
      <w:contextualSpacing w:val="1"/>
    </w:pPr>
  </w:style>
  <w:style w:type="character" w:styleId="Rubrik2Char" w:customStyle="1">
    <w:name w:val="Rubrik 2 Char"/>
    <w:basedOn w:val="Standardstycketeckensnitt"/>
    <w:link w:val="Rubrik2"/>
    <w:uiPriority w:val="9"/>
    <w:rsid w:val="00421A3E"/>
    <w:rPr>
      <w:rFonts w:ascii="Constantia" w:hAnsi="Constantia" w:cstheme="majorBidi" w:eastAsiaTheme="majorEastAsia"/>
      <w:b w:val="1"/>
      <w:bCs w:val="1"/>
      <w:sz w:val="26"/>
      <w:szCs w:val="26"/>
    </w:rPr>
  </w:style>
  <w:style w:type="character" w:styleId="Rubrik4Char" w:customStyle="1">
    <w:name w:val="Rubrik 4 Char"/>
    <w:basedOn w:val="Standardstycketeckensnitt"/>
    <w:link w:val="Rubrik4"/>
    <w:uiPriority w:val="9"/>
    <w:rsid w:val="00421A3E"/>
    <w:rPr>
      <w:rFonts w:ascii="Constantia" w:hAnsi="Constantia" w:cstheme="majorBidi" w:eastAsiaTheme="majorEastAsia"/>
      <w:b w:val="1"/>
      <w:bCs w:val="1"/>
      <w:i w:val="1"/>
      <w:iCs w:val="1"/>
    </w:rPr>
  </w:style>
  <w:style w:type="character" w:styleId="Rubrik5Char" w:customStyle="1">
    <w:name w:val="Rubrik 5 Char"/>
    <w:basedOn w:val="Standardstycketeckensnitt"/>
    <w:link w:val="Rubrik5"/>
    <w:uiPriority w:val="9"/>
    <w:rsid w:val="00421A3E"/>
    <w:rPr>
      <w:rFonts w:ascii="Times New Roman" w:hAnsi="Times New Roman" w:cstheme="majorBidi" w:eastAsiaTheme="majorEastAsia"/>
      <w:b w:val="1"/>
      <w:color w:val="243f60" w:themeColor="accent1" w:themeShade="00007F"/>
    </w:rPr>
  </w:style>
  <w:style w:type="paragraph" w:styleId="Beskrivning">
    <w:name w:val="caption"/>
    <w:basedOn w:val="Normal"/>
    <w:next w:val="Normal"/>
    <w:uiPriority w:val="35"/>
    <w:semiHidden w:val="1"/>
    <w:unhideWhenUsed w:val="1"/>
    <w:qFormat w:val="1"/>
    <w:rsid w:val="00421A3E"/>
    <w:pPr>
      <w:spacing w:line="240" w:lineRule="auto"/>
    </w:pPr>
    <w:rPr>
      <w:b w:val="1"/>
      <w:bCs w:val="1"/>
      <w:sz w:val="18"/>
      <w:szCs w:val="18"/>
    </w:rPr>
  </w:style>
  <w:style w:type="paragraph" w:styleId="Rubrik">
    <w:name w:val="Title"/>
    <w:basedOn w:val="Normal"/>
    <w:next w:val="Normal"/>
    <w:link w:val="RubrikChar"/>
    <w:uiPriority w:val="10"/>
    <w:qFormat w:val="1"/>
    <w:rsid w:val="00421A3E"/>
    <w:pPr>
      <w:pBdr>
        <w:bottom w:color="4f81bd" w:space="4" w:sz="8" w:themeColor="accent1" w:val="single"/>
      </w:pBdr>
      <w:spacing w:after="300" w:line="240" w:lineRule="auto"/>
      <w:contextualSpacing w:val="1"/>
    </w:pPr>
    <w:rPr>
      <w:rFonts w:ascii="Arial" w:hAnsi="Arial" w:cstheme="majorBidi" w:eastAsiaTheme="majorEastAsia"/>
      <w:caps w:val="1"/>
      <w:color w:val="17365d" w:themeColor="text2" w:themeShade="0000BF"/>
      <w:spacing w:val="5"/>
      <w:kern w:val="28"/>
      <w:sz w:val="52"/>
      <w:szCs w:val="52"/>
      <w:lang w:val="sv-SE"/>
    </w:rPr>
  </w:style>
  <w:style w:type="character" w:styleId="RubrikChar" w:customStyle="1">
    <w:name w:val="Rubrik Char"/>
    <w:basedOn w:val="Standardstycketeckensnitt"/>
    <w:link w:val="Rubrik"/>
    <w:uiPriority w:val="10"/>
    <w:rsid w:val="00421A3E"/>
    <w:rPr>
      <w:rFonts w:ascii="Arial" w:hAnsi="Arial" w:cstheme="majorBidi" w:eastAsiaTheme="majorEastAsia"/>
      <w:caps w:val="1"/>
      <w:color w:val="17365d" w:themeColor="text2" w:themeShade="0000BF"/>
      <w:spacing w:val="5"/>
      <w:kern w:val="28"/>
      <w:sz w:val="52"/>
      <w:szCs w:val="52"/>
    </w:rPr>
  </w:style>
  <w:style w:type="paragraph" w:styleId="Underrubrik">
    <w:name w:val="Subtitle"/>
    <w:basedOn w:val="Normal"/>
    <w:next w:val="Normal"/>
    <w:link w:val="UnderrubrikChar"/>
    <w:uiPriority w:val="11"/>
    <w:qFormat w:val="1"/>
    <w:rsid w:val="00421A3E"/>
    <w:pPr>
      <w:numPr>
        <w:ilvl w:val="1"/>
      </w:numPr>
    </w:pPr>
    <w:rPr>
      <w:rFonts w:cstheme="majorBidi" w:eastAsiaTheme="majorEastAsia"/>
      <w:i w:val="1"/>
      <w:iCs w:val="1"/>
      <w:color w:val="4f81bd" w:themeColor="accent1"/>
      <w:spacing w:val="15"/>
      <w:szCs w:val="24"/>
      <w:lang w:val="sv-SE"/>
    </w:rPr>
  </w:style>
  <w:style w:type="character" w:styleId="UnderrubrikChar" w:customStyle="1">
    <w:name w:val="Underrubrik Char"/>
    <w:basedOn w:val="Standardstycketeckensnitt"/>
    <w:link w:val="Underrubrik"/>
    <w:uiPriority w:val="11"/>
    <w:rsid w:val="00421A3E"/>
    <w:rPr>
      <w:rFonts w:ascii="Times New Roman" w:hAnsi="Times New Roman" w:cstheme="majorBidi" w:eastAsiaTheme="majorEastAsia"/>
      <w:i w:val="1"/>
      <w:iCs w:val="1"/>
      <w:color w:val="4f81bd" w:themeColor="accent1"/>
      <w:spacing w:val="15"/>
      <w:sz w:val="24"/>
      <w:szCs w:val="24"/>
    </w:rPr>
  </w:style>
  <w:style w:type="paragraph" w:styleId="Ingetavstnd">
    <w:name w:val="No Spacing"/>
    <w:link w:val="IngetavstndChar"/>
    <w:uiPriority w:val="1"/>
    <w:qFormat w:val="1"/>
    <w:rsid w:val="00421A3E"/>
    <w:pPr>
      <w:spacing w:after="0" w:line="240" w:lineRule="auto"/>
    </w:pPr>
    <w:rPr>
      <w:rFonts w:ascii="Times New Roman" w:hAnsi="Times New Roman"/>
      <w:sz w:val="20"/>
    </w:rPr>
  </w:style>
  <w:style w:type="character" w:styleId="IngetavstndChar" w:customStyle="1">
    <w:name w:val="Inget avstånd Char"/>
    <w:basedOn w:val="Standardstycketeckensnitt"/>
    <w:link w:val="Ingetavstnd"/>
    <w:uiPriority w:val="1"/>
    <w:rsid w:val="00421A3E"/>
    <w:rPr>
      <w:rFonts w:ascii="Times New Roman" w:hAnsi="Times New Roman"/>
      <w:sz w:val="20"/>
    </w:rPr>
  </w:style>
  <w:style w:type="paragraph" w:styleId="Citat">
    <w:name w:val="Quote"/>
    <w:basedOn w:val="Normal"/>
    <w:next w:val="Normal"/>
    <w:link w:val="CitatChar"/>
    <w:uiPriority w:val="29"/>
    <w:qFormat w:val="1"/>
    <w:rsid w:val="00421A3E"/>
    <w:pPr>
      <w:ind w:left="680"/>
    </w:pPr>
    <w:rPr>
      <w:iCs w:val="1"/>
      <w:color w:val="000000" w:themeColor="text1"/>
      <w:sz w:val="20"/>
    </w:rPr>
  </w:style>
  <w:style w:type="character" w:styleId="CitatChar" w:customStyle="1">
    <w:name w:val="Citat Char"/>
    <w:basedOn w:val="Standardstycketeckensnitt"/>
    <w:link w:val="Citat"/>
    <w:uiPriority w:val="29"/>
    <w:rsid w:val="00421A3E"/>
    <w:rPr>
      <w:rFonts w:ascii="Times New Roman" w:hAnsi="Times New Roman"/>
      <w:iCs w:val="1"/>
      <w:color w:val="000000" w:themeColor="text1"/>
      <w:sz w:val="20"/>
      <w:lang w:val="en-GB"/>
    </w:rPr>
  </w:style>
  <w:style w:type="paragraph" w:styleId="Innehllsfrteckningsrubrik">
    <w:name w:val="TOC Heading"/>
    <w:basedOn w:val="Rubrik1"/>
    <w:next w:val="Normal"/>
    <w:uiPriority w:val="39"/>
    <w:semiHidden w:val="1"/>
    <w:unhideWhenUsed w:val="1"/>
    <w:qFormat w:val="1"/>
    <w:rsid w:val="00421A3E"/>
    <w:pPr>
      <w:outlineLvl w:val="9"/>
    </w:pPr>
    <w:rPr>
      <w:rFonts w:asciiTheme="majorHAnsi" w:hAnsiTheme="majorHAnsi"/>
      <w:color w:val="365f91" w:themeColor="accent1" w:themeShade="0000BF"/>
      <w:lang w:val="en-GB"/>
    </w:rPr>
  </w:style>
  <w:style w:type="paragraph" w:styleId="Subtitle">
    <w:name w:val="Subtitle"/>
    <w:basedOn w:val="Normal"/>
    <w:next w:val="Normal"/>
    <w:pPr>
      <w:keepNext w:val="0"/>
      <w:keepLines w:val="0"/>
      <w:widowControl w:val="0"/>
      <w:pBdr/>
      <w:spacing w:after="200" w:before="0" w:line="276" w:lineRule="auto"/>
      <w:ind w:left="0" w:right="0" w:firstLine="0"/>
      <w:jc w:val="left"/>
    </w:pPr>
    <w:rPr>
      <w:rFonts w:ascii="Times New Roman" w:cs="Times New Roman" w:eastAsia="Times New Roman" w:hAnsi="Times New Roman"/>
      <w:b w:val="0"/>
      <w:i w:val="1"/>
      <w:smallCaps w:val="0"/>
      <w:strike w:val="0"/>
      <w:color w:val="4f81bd"/>
      <w:sz w:val="24"/>
      <w:szCs w:val="24"/>
      <w:u w:val="none"/>
      <w:vertAlign w:val="baseline"/>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